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C2" w:rsidRPr="00444232" w:rsidRDefault="00431387" w:rsidP="00F17F52">
      <w:pPr>
        <w:shd w:val="clear" w:color="auto" w:fill="FFFFFF"/>
        <w:tabs>
          <w:tab w:val="left" w:pos="709"/>
        </w:tabs>
        <w:ind w:left="0" w:firstLine="567"/>
        <w:jc w:val="center"/>
        <w:rPr>
          <w:rFonts w:eastAsia="Times New Roman"/>
          <w:bCs/>
          <w:color w:val="111111"/>
          <w:lang w:eastAsia="ru-RU"/>
        </w:rPr>
      </w:pPr>
      <w:r w:rsidRPr="00444232">
        <w:rPr>
          <w:rFonts w:eastAsia="Times New Roman"/>
          <w:bCs/>
          <w:color w:val="111111"/>
          <w:lang w:eastAsia="ru-RU"/>
        </w:rPr>
        <w:t>Роль классного руководителя в обеспечении профильного обучения в учреждениях общего среднего образования</w:t>
      </w:r>
    </w:p>
    <w:p w:rsidR="00F17F52" w:rsidRPr="00444232" w:rsidRDefault="00F17F52" w:rsidP="00F17F52">
      <w:pPr>
        <w:shd w:val="clear" w:color="auto" w:fill="FFFFFF"/>
        <w:tabs>
          <w:tab w:val="left" w:pos="709"/>
        </w:tabs>
        <w:ind w:left="0" w:firstLine="567"/>
        <w:jc w:val="center"/>
        <w:rPr>
          <w:rFonts w:eastAsia="Times New Roman"/>
          <w:bCs/>
          <w:color w:val="111111"/>
          <w:lang w:eastAsia="ru-RU"/>
        </w:rPr>
      </w:pPr>
    </w:p>
    <w:p w:rsidR="00F17F52" w:rsidRPr="00444232" w:rsidRDefault="00F17F52" w:rsidP="00F17F52">
      <w:pPr>
        <w:shd w:val="clear" w:color="auto" w:fill="FFFFFF"/>
        <w:tabs>
          <w:tab w:val="left" w:pos="709"/>
        </w:tabs>
        <w:ind w:left="0" w:firstLine="567"/>
        <w:jc w:val="right"/>
        <w:rPr>
          <w:rFonts w:eastAsia="Times New Roman"/>
          <w:bCs/>
          <w:color w:val="111111"/>
          <w:lang w:eastAsia="ru-RU"/>
        </w:rPr>
      </w:pPr>
      <w:proofErr w:type="spellStart"/>
      <w:r w:rsidRPr="00444232">
        <w:rPr>
          <w:rFonts w:eastAsia="Times New Roman"/>
          <w:bCs/>
          <w:color w:val="111111"/>
          <w:lang w:eastAsia="ru-RU"/>
        </w:rPr>
        <w:t>Кучинская</w:t>
      </w:r>
      <w:proofErr w:type="spellEnd"/>
      <w:r w:rsidRPr="00444232">
        <w:rPr>
          <w:rFonts w:eastAsia="Times New Roman"/>
          <w:bCs/>
          <w:color w:val="111111"/>
          <w:lang w:eastAsia="ru-RU"/>
        </w:rPr>
        <w:t xml:space="preserve"> Е. А., учитель математики, </w:t>
      </w:r>
    </w:p>
    <w:p w:rsidR="00F17F52" w:rsidRPr="00444232" w:rsidRDefault="00F17F52" w:rsidP="00F17F52">
      <w:pPr>
        <w:shd w:val="clear" w:color="auto" w:fill="FFFFFF"/>
        <w:tabs>
          <w:tab w:val="left" w:pos="709"/>
        </w:tabs>
        <w:ind w:left="0" w:firstLine="567"/>
        <w:jc w:val="right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bCs/>
          <w:color w:val="111111"/>
          <w:lang w:eastAsia="ru-RU"/>
        </w:rPr>
        <w:t>классный руководитель 11 «Б» класса</w:t>
      </w:r>
    </w:p>
    <w:p w:rsidR="00F17F52" w:rsidRPr="00444232" w:rsidRDefault="00041FC2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>   </w:t>
      </w:r>
    </w:p>
    <w:p w:rsidR="0085721C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FA4900" w:rsidRPr="00444232">
        <w:rPr>
          <w:rFonts w:eastAsia="Times New Roman"/>
          <w:color w:val="111111"/>
          <w:lang w:eastAsia="ru-RU"/>
        </w:rPr>
        <w:t>Сегодня общество нуждается в школе, которая способствует развитию обучаемых, их способностей, умений и навыков самообразования, формированию у молодежи готовности и способности адаптироваться к меняющимся социальным условиям; которая может подготовить делового человека, отличающего высоким уровнем творчества и профессионализма, обладающего нравственной позицией. Реальные возможности для решения этого вопроса имеет профильное школьное образование.</w:t>
      </w:r>
    </w:p>
    <w:p w:rsidR="00F17F52" w:rsidRPr="00444232" w:rsidRDefault="003A2717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FA4900" w:rsidRPr="00444232">
        <w:rPr>
          <w:rFonts w:eastAsia="Times New Roman"/>
          <w:color w:val="111111"/>
          <w:lang w:eastAsia="ru-RU"/>
        </w:rPr>
        <w:t xml:space="preserve"> </w:t>
      </w:r>
      <w:r w:rsidR="00041FC2" w:rsidRPr="00444232">
        <w:rPr>
          <w:rFonts w:eastAsia="Times New Roman"/>
          <w:color w:val="111111"/>
          <w:lang w:eastAsia="ru-RU"/>
        </w:rPr>
        <w:t xml:space="preserve"> </w:t>
      </w:r>
    </w:p>
    <w:p w:rsidR="00F82420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EB72B4" w:rsidRPr="00444232">
        <w:rPr>
          <w:rFonts w:eastAsia="Times New Roman"/>
          <w:color w:val="111111"/>
          <w:lang w:eastAsia="ru-RU"/>
        </w:rPr>
        <w:t>Являя</w:t>
      </w:r>
      <w:r w:rsidR="00473F0F" w:rsidRPr="00444232">
        <w:rPr>
          <w:rFonts w:eastAsia="Times New Roman"/>
          <w:color w:val="111111"/>
          <w:lang w:eastAsia="ru-RU"/>
        </w:rPr>
        <w:t>сь классным руководи</w:t>
      </w:r>
      <w:r w:rsidR="00634ABA" w:rsidRPr="00444232">
        <w:rPr>
          <w:rFonts w:eastAsia="Times New Roman"/>
          <w:color w:val="111111"/>
          <w:lang w:eastAsia="ru-RU"/>
        </w:rPr>
        <w:t>телем профильного</w:t>
      </w:r>
      <w:r w:rsidR="00EB72B4" w:rsidRPr="00444232">
        <w:rPr>
          <w:rFonts w:eastAsia="Times New Roman"/>
          <w:color w:val="111111"/>
          <w:lang w:eastAsia="ru-RU"/>
        </w:rPr>
        <w:t xml:space="preserve"> класса</w:t>
      </w:r>
      <w:r w:rsidR="00473F0F" w:rsidRPr="00444232">
        <w:rPr>
          <w:rFonts w:eastAsia="Times New Roman"/>
          <w:color w:val="111111"/>
          <w:lang w:eastAsia="ru-RU"/>
        </w:rPr>
        <w:t xml:space="preserve"> (Физико-математический профиль</w:t>
      </w:r>
      <w:r w:rsidR="00EB72B4" w:rsidRPr="00444232">
        <w:rPr>
          <w:rFonts w:eastAsia="Times New Roman"/>
          <w:color w:val="111111"/>
          <w:lang w:eastAsia="ru-RU"/>
        </w:rPr>
        <w:t xml:space="preserve"> 1 модель) я </w:t>
      </w:r>
      <w:r w:rsidR="003A2717" w:rsidRPr="00444232">
        <w:rPr>
          <w:rFonts w:eastAsia="Times New Roman"/>
          <w:color w:val="111111"/>
          <w:lang w:eastAsia="ru-RU"/>
        </w:rPr>
        <w:t>обеспечиваю систему взаимодей</w:t>
      </w:r>
      <w:r w:rsidR="008D1860" w:rsidRPr="00444232">
        <w:rPr>
          <w:rFonts w:eastAsia="Times New Roman"/>
          <w:color w:val="111111"/>
          <w:lang w:eastAsia="ru-RU"/>
        </w:rPr>
        <w:t>ствия всех структурных звеньев учреждения образования</w:t>
      </w:r>
      <w:r w:rsidR="003A2717" w:rsidRPr="00444232">
        <w:rPr>
          <w:rFonts w:eastAsia="Times New Roman"/>
          <w:color w:val="111111"/>
          <w:lang w:eastAsia="ru-RU"/>
        </w:rPr>
        <w:t xml:space="preserve"> на уровне классного коллектива.</w:t>
      </w:r>
      <w:r w:rsidR="00634ABA" w:rsidRPr="00444232">
        <w:rPr>
          <w:rFonts w:eastAsia="Times New Roman"/>
          <w:color w:val="111111"/>
          <w:lang w:eastAsia="ru-RU"/>
        </w:rPr>
        <w:t xml:space="preserve"> </w:t>
      </w:r>
      <w:r w:rsidR="00767F41" w:rsidRPr="00444232">
        <w:rPr>
          <w:rFonts w:eastAsia="Times New Roman"/>
          <w:color w:val="111111"/>
          <w:lang w:eastAsia="ru-RU"/>
        </w:rPr>
        <w:t xml:space="preserve">Данная система включает: просвещение, консультирование, коррекцию, профилактическую работу. </w:t>
      </w:r>
    </w:p>
    <w:p w:rsidR="00F82420" w:rsidRPr="00444232" w:rsidRDefault="00F82420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3A2717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8D1860" w:rsidRPr="00444232">
        <w:rPr>
          <w:rFonts w:eastAsia="Times New Roman"/>
          <w:color w:val="111111"/>
          <w:lang w:eastAsia="ru-RU"/>
        </w:rPr>
        <w:t>Тесное сотрудничество с учителями - предметниками и педагогом-</w:t>
      </w:r>
      <w:r w:rsidR="00AA109E" w:rsidRPr="00444232">
        <w:rPr>
          <w:rFonts w:eastAsia="Times New Roman"/>
          <w:color w:val="111111"/>
          <w:lang w:eastAsia="ru-RU"/>
        </w:rPr>
        <w:t>психологом школы в</w:t>
      </w:r>
      <w:r w:rsidR="008D1860" w:rsidRPr="00444232">
        <w:rPr>
          <w:rFonts w:eastAsia="Times New Roman"/>
          <w:color w:val="111111"/>
          <w:lang w:eastAsia="ru-RU"/>
        </w:rPr>
        <w:t xml:space="preserve"> 5</w:t>
      </w:r>
      <w:r w:rsidR="00AA109E" w:rsidRPr="00444232">
        <w:rPr>
          <w:rFonts w:eastAsia="Times New Roman"/>
          <w:color w:val="111111"/>
          <w:lang w:eastAsia="ru-RU"/>
        </w:rPr>
        <w:t>-7</w:t>
      </w:r>
      <w:r w:rsidR="008D1860" w:rsidRPr="00444232">
        <w:rPr>
          <w:rFonts w:eastAsia="Times New Roman"/>
          <w:color w:val="111111"/>
          <w:lang w:eastAsia="ru-RU"/>
        </w:rPr>
        <w:t xml:space="preserve"> класса</w:t>
      </w:r>
      <w:r w:rsidR="00AA109E" w:rsidRPr="00444232">
        <w:rPr>
          <w:rFonts w:eastAsia="Times New Roman"/>
          <w:color w:val="111111"/>
          <w:lang w:eastAsia="ru-RU"/>
        </w:rPr>
        <w:t>х</w:t>
      </w:r>
      <w:r w:rsidR="008D1860" w:rsidRPr="00444232">
        <w:rPr>
          <w:rFonts w:eastAsia="Times New Roman"/>
          <w:color w:val="111111"/>
          <w:lang w:eastAsia="ru-RU"/>
        </w:rPr>
        <w:t xml:space="preserve">, позволило </w:t>
      </w:r>
      <w:r w:rsidR="00AA109E" w:rsidRPr="00444232">
        <w:rPr>
          <w:rFonts w:eastAsia="Times New Roman"/>
          <w:color w:val="111111"/>
          <w:lang w:eastAsia="ru-RU"/>
        </w:rPr>
        <w:t xml:space="preserve">выявить у </w:t>
      </w:r>
      <w:proofErr w:type="spellStart"/>
      <w:r w:rsidR="00AA109E" w:rsidRPr="00444232">
        <w:rPr>
          <w:rFonts w:eastAsia="Times New Roman"/>
          <w:color w:val="111111"/>
          <w:lang w:eastAsia="ru-RU"/>
        </w:rPr>
        <w:t>обучащихся</w:t>
      </w:r>
      <w:proofErr w:type="spellEnd"/>
      <w:r w:rsidR="00AA109E" w:rsidRPr="00444232">
        <w:rPr>
          <w:rFonts w:eastAsia="Times New Roman"/>
          <w:color w:val="111111"/>
          <w:lang w:eastAsia="ru-RU"/>
        </w:rPr>
        <w:t xml:space="preserve"> интересы, мотивы, склонности, способности</w:t>
      </w:r>
      <w:r w:rsidR="00473A17" w:rsidRPr="00444232">
        <w:rPr>
          <w:rFonts w:eastAsia="Times New Roman"/>
          <w:color w:val="111111"/>
          <w:lang w:eastAsia="ru-RU"/>
        </w:rPr>
        <w:t>, а также</w:t>
      </w:r>
      <w:r w:rsidR="00AA109E" w:rsidRPr="00444232">
        <w:rPr>
          <w:rFonts w:eastAsia="Times New Roman"/>
          <w:color w:val="111111"/>
          <w:lang w:eastAsia="ru-RU"/>
        </w:rPr>
        <w:t xml:space="preserve"> </w:t>
      </w:r>
      <w:r w:rsidR="00473A17" w:rsidRPr="00444232">
        <w:rPr>
          <w:rFonts w:eastAsia="Times New Roman"/>
          <w:color w:val="111111"/>
          <w:lang w:eastAsia="ru-RU"/>
        </w:rPr>
        <w:t xml:space="preserve">индивидуальные особенности и динамику их развития </w:t>
      </w:r>
      <w:r w:rsidR="00AA109E" w:rsidRPr="00444232">
        <w:rPr>
          <w:rFonts w:eastAsia="Times New Roman"/>
          <w:color w:val="111111"/>
          <w:lang w:eastAsia="ru-RU"/>
        </w:rPr>
        <w:t>в разных областях познавательной и профессиональной деятельности.</w:t>
      </w:r>
      <w:r w:rsidR="008D1860" w:rsidRPr="00444232">
        <w:rPr>
          <w:rFonts w:eastAsia="Times New Roman"/>
          <w:color w:val="111111"/>
          <w:lang w:eastAsia="ru-RU"/>
        </w:rPr>
        <w:t xml:space="preserve"> </w:t>
      </w:r>
      <w:proofErr w:type="gramStart"/>
      <w:r w:rsidR="00AA109E" w:rsidRPr="00444232">
        <w:rPr>
          <w:rFonts w:eastAsia="Times New Roman"/>
          <w:color w:val="111111"/>
          <w:lang w:eastAsia="ru-RU"/>
        </w:rPr>
        <w:t xml:space="preserve">Начиная с 8 класса в рамках </w:t>
      </w:r>
      <w:proofErr w:type="spellStart"/>
      <w:r w:rsidR="00AA109E" w:rsidRPr="00444232">
        <w:rPr>
          <w:rFonts w:eastAsia="Times New Roman"/>
          <w:color w:val="111111"/>
          <w:lang w:eastAsia="ru-RU"/>
        </w:rPr>
        <w:t>допрофильной</w:t>
      </w:r>
      <w:proofErr w:type="spellEnd"/>
      <w:r w:rsidR="00AA109E" w:rsidRPr="00444232">
        <w:rPr>
          <w:rFonts w:eastAsia="Times New Roman"/>
          <w:color w:val="111111"/>
          <w:lang w:eastAsia="ru-RU"/>
        </w:rPr>
        <w:t xml:space="preserve"> подготовки я </w:t>
      </w:r>
      <w:r w:rsidR="00473A17" w:rsidRPr="00444232">
        <w:rPr>
          <w:rFonts w:eastAsia="Times New Roman"/>
          <w:color w:val="111111"/>
          <w:lang w:eastAsia="ru-RU"/>
        </w:rPr>
        <w:t>информирую учащихся и</w:t>
      </w:r>
      <w:proofErr w:type="gramEnd"/>
      <w:r w:rsidR="00473A17" w:rsidRPr="00444232">
        <w:rPr>
          <w:rFonts w:eastAsia="Times New Roman"/>
          <w:color w:val="111111"/>
          <w:lang w:eastAsia="ru-RU"/>
        </w:rPr>
        <w:t xml:space="preserve">  их родителей о системе профильной подготовки, о деятельности образовательного учреждения по </w:t>
      </w:r>
      <w:proofErr w:type="spellStart"/>
      <w:r w:rsidR="00473A17" w:rsidRPr="00444232">
        <w:rPr>
          <w:rFonts w:eastAsia="Times New Roman"/>
          <w:color w:val="111111"/>
          <w:lang w:eastAsia="ru-RU"/>
        </w:rPr>
        <w:t>допрофильному</w:t>
      </w:r>
      <w:proofErr w:type="spellEnd"/>
      <w:r w:rsidR="00473A17" w:rsidRPr="00444232">
        <w:rPr>
          <w:rFonts w:eastAsia="Times New Roman"/>
          <w:color w:val="111111"/>
          <w:lang w:eastAsia="ru-RU"/>
        </w:rPr>
        <w:t xml:space="preserve"> и профильному обучению.</w:t>
      </w:r>
      <w:r w:rsidR="00F82420" w:rsidRPr="00444232">
        <w:rPr>
          <w:rFonts w:eastAsia="Times New Roman"/>
          <w:color w:val="111111"/>
          <w:lang w:eastAsia="ru-RU"/>
        </w:rPr>
        <w:t xml:space="preserve"> Формирую атмосферу взаимопонимания и доверия в системе «ученик-учитель-родитель», провожу мониторинг по изучению и выявлению образовательных запросов учащихся</w:t>
      </w:r>
      <w:r w:rsidR="00E47E09" w:rsidRPr="00444232">
        <w:rPr>
          <w:rFonts w:eastAsia="Times New Roman"/>
          <w:color w:val="111111"/>
          <w:lang w:eastAsia="ru-RU"/>
        </w:rPr>
        <w:t xml:space="preserve"> и их родителей. Оказываю помощь в выборе факультативных занятий.</w:t>
      </w:r>
      <w:r w:rsidR="00F82420" w:rsidRPr="00444232">
        <w:rPr>
          <w:rFonts w:eastAsia="Times New Roman"/>
          <w:color w:val="111111"/>
          <w:lang w:eastAsia="ru-RU"/>
        </w:rPr>
        <w:t xml:space="preserve"> </w:t>
      </w:r>
      <w:r w:rsidR="00720B04" w:rsidRPr="00444232">
        <w:rPr>
          <w:rFonts w:eastAsia="Times New Roman"/>
          <w:color w:val="111111"/>
          <w:lang w:eastAsia="ru-RU"/>
        </w:rPr>
        <w:t>Посещая эти занятия, учащиеся готовятся к обучению на повышенном уровне.</w:t>
      </w:r>
    </w:p>
    <w:p w:rsidR="00111106" w:rsidRPr="00444232" w:rsidRDefault="00111106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111106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111106" w:rsidRPr="00444232">
        <w:rPr>
          <w:rFonts w:eastAsia="Times New Roman"/>
          <w:color w:val="111111"/>
          <w:lang w:eastAsia="ru-RU"/>
        </w:rPr>
        <w:t>Добиться высокого результата невозможно без тесной связи с родителями. Работу с родителями провожу систематически на индивидуальном уровне и на родительских собраниях. Постоянно консультирую родителей по вопросам личностного развития учащихся. Моя задача как классного руководителя – фиксировать успехи учеников, информировать родителей о способностях детей, формировать у них адекватную оценку их возможностей. На родительских собраниях обсуждаем вопросы успеваемости, профориентации и дальнейшего трудоустройства.</w:t>
      </w:r>
    </w:p>
    <w:p w:rsidR="00F17F52" w:rsidRPr="00444232" w:rsidRDefault="00F17F52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F17F52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111106" w:rsidRPr="00444232">
        <w:rPr>
          <w:rFonts w:eastAsia="Times New Roman"/>
          <w:color w:val="111111"/>
          <w:lang w:eastAsia="ru-RU"/>
        </w:rPr>
        <w:t xml:space="preserve">Еженедельно провожу индивидуальные беседы с педагогами по вопросам успешности учащихся в овладении содержанием учебных предметов. Отслеживаю текущую успеваемость, провожу беседы с </w:t>
      </w:r>
      <w:r w:rsidR="00111106" w:rsidRPr="00444232">
        <w:rPr>
          <w:rFonts w:eastAsia="Times New Roman"/>
          <w:color w:val="111111"/>
          <w:lang w:eastAsia="ru-RU"/>
        </w:rPr>
        <w:lastRenderedPageBreak/>
        <w:t>учащимися о значимости каждого школьного предмета, инициирую коррекционную работу</w:t>
      </w:r>
      <w:r w:rsidR="00EE1545" w:rsidRPr="00444232">
        <w:rPr>
          <w:rFonts w:eastAsia="Times New Roman"/>
          <w:color w:val="111111"/>
          <w:lang w:eastAsia="ru-RU"/>
        </w:rPr>
        <w:t>.</w:t>
      </w:r>
    </w:p>
    <w:p w:rsidR="00AD5A26" w:rsidRPr="00444232" w:rsidRDefault="00AD5A26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111106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111106" w:rsidRPr="00444232">
        <w:rPr>
          <w:rFonts w:eastAsia="Times New Roman"/>
          <w:color w:val="111111"/>
          <w:lang w:eastAsia="ru-RU"/>
        </w:rPr>
        <w:t xml:space="preserve">Система классных часов разнообразной тематики, «круглых столов», деловых игр способствует всестороннему развитию. Как следствие, учащиеся, являются постоянными участниками общешкольных и  районных мероприятий.   </w:t>
      </w:r>
    </w:p>
    <w:p w:rsidR="00111106" w:rsidRPr="00444232" w:rsidRDefault="00111106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111106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</w:t>
      </w:r>
      <w:r w:rsidR="00111106" w:rsidRPr="00444232">
        <w:rPr>
          <w:rFonts w:eastAsia="Times New Roman"/>
          <w:color w:val="111111"/>
          <w:lang w:eastAsia="ru-RU"/>
        </w:rPr>
        <w:t xml:space="preserve">Немаловажную роль в развитии познавательных интересов и способностей учащихся, а также их профессиональной ориентации сыграли экскурсии в учебные заведения и на предприятия г. Витебска и Минска. Мы посетили лицей БГУ, ВГУ имени П. М. </w:t>
      </w:r>
      <w:proofErr w:type="spellStart"/>
      <w:r w:rsidR="00111106" w:rsidRPr="00444232">
        <w:rPr>
          <w:rFonts w:eastAsia="Times New Roman"/>
          <w:color w:val="111111"/>
          <w:lang w:eastAsia="ru-RU"/>
        </w:rPr>
        <w:t>Машерова</w:t>
      </w:r>
      <w:proofErr w:type="spellEnd"/>
      <w:r w:rsidR="00111106" w:rsidRPr="00444232">
        <w:rPr>
          <w:rFonts w:eastAsia="Times New Roman"/>
          <w:color w:val="111111"/>
          <w:lang w:eastAsia="ru-RU"/>
        </w:rPr>
        <w:t>, национальную киностудию «</w:t>
      </w:r>
      <w:proofErr w:type="spellStart"/>
      <w:r w:rsidR="00111106" w:rsidRPr="00444232">
        <w:rPr>
          <w:rFonts w:eastAsia="Times New Roman"/>
          <w:color w:val="111111"/>
          <w:lang w:eastAsia="ru-RU"/>
        </w:rPr>
        <w:t>Беларусьфильм</w:t>
      </w:r>
      <w:proofErr w:type="spellEnd"/>
      <w:r w:rsidR="00111106" w:rsidRPr="00444232">
        <w:rPr>
          <w:rFonts w:eastAsia="Times New Roman"/>
          <w:color w:val="111111"/>
          <w:lang w:eastAsia="ru-RU"/>
        </w:rPr>
        <w:t>», кондитерская фабрика «Коммунарка», Национальную библиотеку, музей Вов, трикотажную фабрику «</w:t>
      </w:r>
      <w:proofErr w:type="spellStart"/>
      <w:r w:rsidR="00111106" w:rsidRPr="00444232">
        <w:rPr>
          <w:rFonts w:eastAsia="Times New Roman"/>
          <w:color w:val="111111"/>
          <w:lang w:eastAsia="ru-RU"/>
        </w:rPr>
        <w:t>Свитанок</w:t>
      </w:r>
      <w:proofErr w:type="spellEnd"/>
      <w:r w:rsidR="00111106" w:rsidRPr="00444232">
        <w:rPr>
          <w:rFonts w:eastAsia="Times New Roman"/>
          <w:color w:val="111111"/>
          <w:lang w:eastAsia="ru-RU"/>
        </w:rPr>
        <w:t xml:space="preserve">», предприятие </w:t>
      </w:r>
      <w:proofErr w:type="spellStart"/>
      <w:r w:rsidR="00111106" w:rsidRPr="00444232">
        <w:rPr>
          <w:rFonts w:eastAsia="Times New Roman"/>
          <w:color w:val="111111"/>
          <w:lang w:eastAsia="ru-RU"/>
        </w:rPr>
        <w:t>БелАЗ</w:t>
      </w:r>
      <w:proofErr w:type="spellEnd"/>
      <w:r w:rsidR="00111106" w:rsidRPr="00444232">
        <w:rPr>
          <w:rFonts w:eastAsia="Times New Roman"/>
          <w:color w:val="111111"/>
          <w:lang w:eastAsia="ru-RU"/>
        </w:rPr>
        <w:t xml:space="preserve">  и другие.</w:t>
      </w:r>
    </w:p>
    <w:p w:rsidR="00111106" w:rsidRPr="00444232" w:rsidRDefault="00111106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>Все проводимые мероприятия по профориентации  позволили учащимся определиться со своим будущим.</w:t>
      </w:r>
    </w:p>
    <w:p w:rsidR="00111106" w:rsidRPr="00444232" w:rsidRDefault="00111106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111106" w:rsidRPr="00444232" w:rsidRDefault="0036367D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lang w:eastAsia="ru-RU"/>
        </w:rPr>
      </w:pPr>
      <w:r w:rsidRPr="00444232">
        <w:rPr>
          <w:rFonts w:eastAsia="Times New Roman"/>
          <w:lang w:eastAsia="ru-RU"/>
        </w:rPr>
        <w:t xml:space="preserve"> </w:t>
      </w:r>
      <w:r w:rsidR="009A0BDE" w:rsidRPr="00444232">
        <w:rPr>
          <w:rFonts w:eastAsia="Times New Roman"/>
          <w:lang w:eastAsia="ru-RU"/>
        </w:rPr>
        <w:t>Такая</w:t>
      </w:r>
      <w:r w:rsidR="00CF084B" w:rsidRPr="00444232">
        <w:rPr>
          <w:rFonts w:eastAsia="Times New Roman"/>
          <w:lang w:eastAsia="ru-RU"/>
        </w:rPr>
        <w:t xml:space="preserve"> </w:t>
      </w:r>
      <w:r w:rsidR="009A0BDE" w:rsidRPr="00444232">
        <w:rPr>
          <w:rFonts w:eastAsia="Times New Roman"/>
          <w:lang w:eastAsia="ru-RU"/>
        </w:rPr>
        <w:t xml:space="preserve">система взаимодействия </w:t>
      </w:r>
      <w:r w:rsidR="009A0BDE" w:rsidRPr="00444232">
        <w:rPr>
          <w:rFonts w:eastAsia="Times New Roman"/>
          <w:color w:val="111111"/>
          <w:lang w:eastAsia="ru-RU"/>
        </w:rPr>
        <w:t>«ученик-учитель-родитель»</w:t>
      </w:r>
      <w:r w:rsidR="0061024E" w:rsidRPr="00444232">
        <w:rPr>
          <w:rFonts w:eastAsia="Times New Roman"/>
          <w:lang w:eastAsia="ru-RU"/>
        </w:rPr>
        <w:t xml:space="preserve"> </w:t>
      </w:r>
      <w:r w:rsidR="00CF084B" w:rsidRPr="00444232">
        <w:rPr>
          <w:rFonts w:eastAsia="Times New Roman"/>
          <w:lang w:eastAsia="ru-RU"/>
        </w:rPr>
        <w:t>позволяет обучающимся в 9 классе</w:t>
      </w:r>
      <w:r w:rsidR="00D92493" w:rsidRPr="00444232">
        <w:rPr>
          <w:rFonts w:eastAsia="Times New Roman"/>
          <w:lang w:eastAsia="ru-RU"/>
        </w:rPr>
        <w:t xml:space="preserve"> </w:t>
      </w:r>
      <w:r w:rsidR="00CF084B" w:rsidRPr="00444232">
        <w:rPr>
          <w:rFonts w:eastAsia="Times New Roman"/>
          <w:lang w:eastAsia="ru-RU"/>
        </w:rPr>
        <w:t>сделать осознанный выбор</w:t>
      </w:r>
      <w:r w:rsidR="0061024E" w:rsidRPr="00444232">
        <w:rPr>
          <w:rFonts w:eastAsia="Times New Roman"/>
          <w:lang w:eastAsia="ru-RU"/>
        </w:rPr>
        <w:t xml:space="preserve"> направления профильного обучения. </w:t>
      </w:r>
    </w:p>
    <w:p w:rsidR="009A0BDE" w:rsidRPr="00444232" w:rsidRDefault="009A0BDE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lang w:eastAsia="ru-RU"/>
        </w:rPr>
      </w:pPr>
    </w:p>
    <w:p w:rsidR="009A0BDE" w:rsidRPr="00444232" w:rsidRDefault="009A0BDE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lang w:eastAsia="ru-RU"/>
        </w:rPr>
      </w:pPr>
      <w:r w:rsidRPr="00444232">
        <w:rPr>
          <w:rFonts w:eastAsia="Times New Roman"/>
          <w:lang w:eastAsia="ru-RU"/>
        </w:rPr>
        <w:t xml:space="preserve"> В 10-11 классе я продолжаю работу по формированию у учащихся эмоционально-положительного отношения к образовательной деятельности</w:t>
      </w:r>
      <w:r w:rsidR="00F17F52" w:rsidRPr="00444232">
        <w:rPr>
          <w:rFonts w:eastAsia="Times New Roman"/>
          <w:lang w:eastAsia="ru-RU"/>
        </w:rPr>
        <w:t>.</w:t>
      </w:r>
    </w:p>
    <w:p w:rsidR="009A0BDE" w:rsidRPr="00444232" w:rsidRDefault="009A0BDE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 В процессе индивидуальных бесед с учащимися я постоянно обсуждаю вопросы посильности заданий, временные затраты на подготовку домашних заданий, взаимоотношения с одноклассниками и учителями</w:t>
      </w:r>
      <w:r w:rsidR="00F17F52" w:rsidRPr="00444232">
        <w:rPr>
          <w:rFonts w:eastAsia="Times New Roman"/>
          <w:color w:val="111111"/>
          <w:lang w:eastAsia="ru-RU"/>
        </w:rPr>
        <w:t>,</w:t>
      </w:r>
      <w:r w:rsidR="00F17F52" w:rsidRPr="00444232">
        <w:rPr>
          <w:rFonts w:eastAsia="Times New Roman"/>
          <w:lang w:eastAsia="ru-RU"/>
        </w:rPr>
        <w:t xml:space="preserve"> поощряю их успехи, оказываю помощь в адекватном применении каждым учащимся своих индивидуальных возможностей</w:t>
      </w:r>
      <w:r w:rsidRPr="00444232">
        <w:rPr>
          <w:rFonts w:eastAsia="Times New Roman"/>
          <w:color w:val="111111"/>
          <w:lang w:eastAsia="ru-RU"/>
        </w:rPr>
        <w:t xml:space="preserve">. Веду карты личностного развития. </w:t>
      </w:r>
      <w:r w:rsidR="00F17F52" w:rsidRPr="00444232">
        <w:rPr>
          <w:rFonts w:eastAsia="Times New Roman"/>
          <w:color w:val="111111"/>
          <w:lang w:eastAsia="ru-RU"/>
        </w:rPr>
        <w:t>Все учащиеся в 10-11 классах</w:t>
      </w:r>
      <w:r w:rsidRPr="00444232">
        <w:rPr>
          <w:rFonts w:eastAsia="Times New Roman"/>
          <w:color w:val="111111"/>
          <w:lang w:eastAsia="ru-RU"/>
        </w:rPr>
        <w:t xml:space="preserve"> сдают репетиционное тестирование. Вместе с родителями мы отслеживаем результаты и вносим изменения в систему по подготовке к ЦТ. </w:t>
      </w:r>
    </w:p>
    <w:p w:rsidR="009A0BDE" w:rsidRPr="00444232" w:rsidRDefault="009A0BDE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E47E09" w:rsidRPr="00444232" w:rsidRDefault="00473F0F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  <w:r w:rsidRPr="00444232">
        <w:rPr>
          <w:rFonts w:eastAsia="Times New Roman"/>
          <w:color w:val="111111"/>
          <w:lang w:eastAsia="ru-RU"/>
        </w:rPr>
        <w:t xml:space="preserve">На сегодняшний день </w:t>
      </w:r>
      <w:r w:rsidR="00CF084B" w:rsidRPr="00444232">
        <w:rPr>
          <w:rFonts w:eastAsia="Times New Roman"/>
          <w:color w:val="111111"/>
          <w:lang w:eastAsia="ru-RU"/>
        </w:rPr>
        <w:t xml:space="preserve">профильный 11 «Б» </w:t>
      </w:r>
      <w:r w:rsidRPr="00444232">
        <w:rPr>
          <w:rFonts w:eastAsia="Times New Roman"/>
          <w:color w:val="111111"/>
          <w:lang w:eastAsia="ru-RU"/>
        </w:rPr>
        <w:t xml:space="preserve">– это </w:t>
      </w:r>
      <w:r w:rsidR="00E8630E" w:rsidRPr="00444232">
        <w:rPr>
          <w:rFonts w:eastAsia="Times New Roman"/>
          <w:color w:val="111111"/>
          <w:lang w:eastAsia="ru-RU"/>
        </w:rPr>
        <w:t xml:space="preserve">целеустремленные </w:t>
      </w:r>
      <w:r w:rsidR="00C17351" w:rsidRPr="00444232">
        <w:rPr>
          <w:rFonts w:eastAsia="Times New Roman"/>
          <w:color w:val="111111"/>
          <w:lang w:eastAsia="ru-RU"/>
        </w:rPr>
        <w:t xml:space="preserve">высокомотивированные интеллектуальные </w:t>
      </w:r>
      <w:r w:rsidR="00E8630E" w:rsidRPr="00444232">
        <w:rPr>
          <w:rFonts w:eastAsia="Times New Roman"/>
          <w:color w:val="111111"/>
          <w:lang w:eastAsia="ru-RU"/>
        </w:rPr>
        <w:t>молодые люди, которые определились с профессией и учебным заведением</w:t>
      </w:r>
      <w:r w:rsidR="000067DC" w:rsidRPr="00444232">
        <w:rPr>
          <w:rFonts w:eastAsia="Times New Roman"/>
          <w:color w:val="111111"/>
          <w:lang w:eastAsia="ru-RU"/>
        </w:rPr>
        <w:t xml:space="preserve"> для поступления</w:t>
      </w:r>
      <w:r w:rsidR="00E8630E" w:rsidRPr="00444232">
        <w:rPr>
          <w:rFonts w:eastAsia="Times New Roman"/>
          <w:color w:val="111111"/>
          <w:lang w:eastAsia="ru-RU"/>
        </w:rPr>
        <w:t xml:space="preserve">. </w:t>
      </w:r>
      <w:r w:rsidR="00EE1545" w:rsidRPr="00444232">
        <w:rPr>
          <w:rFonts w:eastAsia="Times New Roman"/>
          <w:color w:val="111111"/>
          <w:lang w:eastAsia="ru-RU"/>
        </w:rPr>
        <w:t xml:space="preserve"> Трое учащихся посещают факультативный курс «Введение в педагогическую профессию». Двое из них выбрали профессию педагогической направленности.  </w:t>
      </w:r>
      <w:r w:rsidR="006320C7" w:rsidRPr="00444232">
        <w:rPr>
          <w:rFonts w:eastAsia="Times New Roman"/>
          <w:color w:val="111111"/>
          <w:lang w:eastAsia="ru-RU"/>
        </w:rPr>
        <w:t>С</w:t>
      </w:r>
      <w:r w:rsidR="005E0601" w:rsidRPr="00444232">
        <w:rPr>
          <w:rFonts w:eastAsia="Times New Roman"/>
          <w:color w:val="111111"/>
          <w:lang w:eastAsia="ru-RU"/>
        </w:rPr>
        <w:t>редний балл за 2 четверть составляет 7,8</w:t>
      </w:r>
      <w:r w:rsidR="006320C7" w:rsidRPr="00444232">
        <w:rPr>
          <w:rFonts w:eastAsia="Times New Roman"/>
          <w:color w:val="111111"/>
          <w:lang w:eastAsia="ru-RU"/>
        </w:rPr>
        <w:t xml:space="preserve"> балла. </w:t>
      </w:r>
    </w:p>
    <w:p w:rsidR="00E47E09" w:rsidRPr="00444232" w:rsidRDefault="00E47E09" w:rsidP="00F17F52">
      <w:pPr>
        <w:shd w:val="clear" w:color="auto" w:fill="FFFFFF"/>
        <w:tabs>
          <w:tab w:val="left" w:pos="709"/>
        </w:tabs>
        <w:ind w:left="0" w:firstLine="567"/>
        <w:rPr>
          <w:rFonts w:eastAsia="Times New Roman"/>
          <w:color w:val="111111"/>
          <w:lang w:eastAsia="ru-RU"/>
        </w:rPr>
      </w:pPr>
    </w:p>
    <w:p w:rsidR="00F21E21" w:rsidRPr="00444232" w:rsidRDefault="00767F41" w:rsidP="00F17F52">
      <w:pPr>
        <w:shd w:val="clear" w:color="auto" w:fill="FFFFFF"/>
        <w:tabs>
          <w:tab w:val="left" w:pos="709"/>
        </w:tabs>
        <w:ind w:left="0" w:firstLine="567"/>
      </w:pPr>
      <w:bookmarkStart w:id="0" w:name="_GoBack"/>
      <w:bookmarkEnd w:id="0"/>
      <w:r w:rsidRPr="00444232">
        <w:rPr>
          <w:rFonts w:eastAsia="Times New Roman"/>
          <w:color w:val="111111"/>
          <w:lang w:eastAsia="ru-RU"/>
        </w:rPr>
        <w:t xml:space="preserve">Таким образом, я основное внимание уделяю созданию условий, обеспечивающих конкурентоспособность учащихся в жизни, удовлетворение образовательных запросов учащихся и их родителей, обеспечение готовности выпускника к продолжению образования по избранному профилю.  </w:t>
      </w:r>
    </w:p>
    <w:sectPr w:rsidR="00F21E21" w:rsidRPr="00444232" w:rsidSect="00F2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FC"/>
    <w:multiLevelType w:val="multilevel"/>
    <w:tmpl w:val="667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E6DD7"/>
    <w:multiLevelType w:val="multilevel"/>
    <w:tmpl w:val="5358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222B2"/>
    <w:multiLevelType w:val="multilevel"/>
    <w:tmpl w:val="9832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FC2"/>
    <w:rsid w:val="000067DC"/>
    <w:rsid w:val="0002034B"/>
    <w:rsid w:val="00041FC2"/>
    <w:rsid w:val="000666A9"/>
    <w:rsid w:val="00097221"/>
    <w:rsid w:val="00111106"/>
    <w:rsid w:val="0017073E"/>
    <w:rsid w:val="002056EB"/>
    <w:rsid w:val="0021055F"/>
    <w:rsid w:val="00223FFC"/>
    <w:rsid w:val="002F62AB"/>
    <w:rsid w:val="00332365"/>
    <w:rsid w:val="00340B9B"/>
    <w:rsid w:val="00362139"/>
    <w:rsid w:val="0036367D"/>
    <w:rsid w:val="003A2717"/>
    <w:rsid w:val="004004F3"/>
    <w:rsid w:val="0040784F"/>
    <w:rsid w:val="00431387"/>
    <w:rsid w:val="00431D07"/>
    <w:rsid w:val="00444232"/>
    <w:rsid w:val="00473A17"/>
    <w:rsid w:val="00473F0F"/>
    <w:rsid w:val="004D77D1"/>
    <w:rsid w:val="00522894"/>
    <w:rsid w:val="0055146D"/>
    <w:rsid w:val="00576AE6"/>
    <w:rsid w:val="005B681A"/>
    <w:rsid w:val="005E0601"/>
    <w:rsid w:val="005E4CCE"/>
    <w:rsid w:val="0061024E"/>
    <w:rsid w:val="006320C7"/>
    <w:rsid w:val="00634ABA"/>
    <w:rsid w:val="00720B04"/>
    <w:rsid w:val="0072530A"/>
    <w:rsid w:val="00767F41"/>
    <w:rsid w:val="0079634F"/>
    <w:rsid w:val="008540F6"/>
    <w:rsid w:val="0085721C"/>
    <w:rsid w:val="008C10EE"/>
    <w:rsid w:val="008D1860"/>
    <w:rsid w:val="00994ABA"/>
    <w:rsid w:val="009A0BDE"/>
    <w:rsid w:val="00A4539A"/>
    <w:rsid w:val="00AA109E"/>
    <w:rsid w:val="00AA397C"/>
    <w:rsid w:val="00AC3543"/>
    <w:rsid w:val="00AD5A26"/>
    <w:rsid w:val="00B16CC9"/>
    <w:rsid w:val="00BD3EAD"/>
    <w:rsid w:val="00BE058D"/>
    <w:rsid w:val="00C17351"/>
    <w:rsid w:val="00C601CE"/>
    <w:rsid w:val="00CD69E0"/>
    <w:rsid w:val="00CE1EF2"/>
    <w:rsid w:val="00CF084B"/>
    <w:rsid w:val="00D532CD"/>
    <w:rsid w:val="00D92493"/>
    <w:rsid w:val="00DC630D"/>
    <w:rsid w:val="00E47E09"/>
    <w:rsid w:val="00E8630E"/>
    <w:rsid w:val="00EB72B4"/>
    <w:rsid w:val="00EE1545"/>
    <w:rsid w:val="00F17F52"/>
    <w:rsid w:val="00F21E21"/>
    <w:rsid w:val="00F7109E"/>
    <w:rsid w:val="00F82420"/>
    <w:rsid w:val="00FA490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BA"/>
  </w:style>
  <w:style w:type="paragraph" w:styleId="1">
    <w:name w:val="heading 1"/>
    <w:basedOn w:val="a"/>
    <w:link w:val="10"/>
    <w:uiPriority w:val="9"/>
    <w:qFormat/>
    <w:rsid w:val="00041FC2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1FC2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FC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FC2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1FC2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FC2"/>
    <w:rPr>
      <w:b/>
      <w:bCs/>
    </w:rPr>
  </w:style>
  <w:style w:type="character" w:customStyle="1" w:styleId="apple-converted-space">
    <w:name w:val="apple-converted-space"/>
    <w:basedOn w:val="a0"/>
    <w:rsid w:val="00041FC2"/>
  </w:style>
  <w:style w:type="paragraph" w:styleId="a5">
    <w:name w:val="Balloon Text"/>
    <w:basedOn w:val="a"/>
    <w:link w:val="a6"/>
    <w:uiPriority w:val="99"/>
    <w:semiHidden/>
    <w:unhideWhenUsed/>
    <w:rsid w:val="000972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2senno@tut.by</cp:lastModifiedBy>
  <cp:revision>16</cp:revision>
  <cp:lastPrinted>2021-01-29T09:35:00Z</cp:lastPrinted>
  <dcterms:created xsi:type="dcterms:W3CDTF">2021-01-25T19:36:00Z</dcterms:created>
  <dcterms:modified xsi:type="dcterms:W3CDTF">2021-02-05T07:15:00Z</dcterms:modified>
</cp:coreProperties>
</file>