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CC" w:rsidRDefault="00CB0BCC" w:rsidP="00CB0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2F5C" w:rsidRPr="00CB0BCC" w:rsidRDefault="00B838EA" w:rsidP="00B838E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Сведения о достижении значений п</w:t>
      </w:r>
      <w:r w:rsidR="00D22F5C" w:rsidRPr="00DF3A5E">
        <w:rPr>
          <w:rFonts w:ascii="Times New Roman" w:eastAsia="Calibri" w:hAnsi="Times New Roman" w:cs="Times New Roman"/>
          <w:sz w:val="30"/>
          <w:szCs w:val="30"/>
          <w:lang w:eastAsia="ru-RU"/>
        </w:rPr>
        <w:t>оказател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ей</w:t>
      </w:r>
      <w:r w:rsidR="00D22F5C" w:rsidRPr="00DF3A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2614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="00D22F5C" w:rsidRPr="00CB0B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осударственной программы </w:t>
      </w:r>
      <w:r w:rsidR="00D22F5C" w:rsidRPr="00DF3A5E">
        <w:rPr>
          <w:rFonts w:ascii="Times New Roman" w:eastAsia="Calibri" w:hAnsi="Times New Roman" w:cs="Times New Roman"/>
          <w:sz w:val="30"/>
          <w:szCs w:val="30"/>
          <w:lang w:eastAsia="ru-RU"/>
        </w:rPr>
        <w:t>”</w:t>
      </w:r>
      <w:r w:rsidR="00D22F5C" w:rsidRPr="00CB0BCC">
        <w:rPr>
          <w:rFonts w:ascii="Times New Roman" w:eastAsia="Calibri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="00D22F5C" w:rsidRPr="00DF3A5E">
        <w:rPr>
          <w:rFonts w:ascii="Times New Roman" w:eastAsia="Calibri" w:hAnsi="Times New Roman" w:cs="Times New Roman"/>
          <w:sz w:val="30"/>
          <w:szCs w:val="30"/>
          <w:lang w:eastAsia="ru-RU"/>
        </w:rPr>
        <w:t>“ на 2016-2020 годы</w:t>
      </w:r>
    </w:p>
    <w:p w:rsidR="00CB0BCC" w:rsidRPr="00CB0BCC" w:rsidRDefault="00CB0BCC" w:rsidP="00CB0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850"/>
        <w:gridCol w:w="851"/>
        <w:gridCol w:w="850"/>
        <w:gridCol w:w="851"/>
        <w:gridCol w:w="850"/>
        <w:gridCol w:w="851"/>
        <w:gridCol w:w="708"/>
        <w:gridCol w:w="816"/>
        <w:gridCol w:w="602"/>
        <w:gridCol w:w="709"/>
        <w:gridCol w:w="851"/>
        <w:gridCol w:w="1984"/>
      </w:tblGrid>
      <w:tr w:rsidR="00A0375F" w:rsidRPr="00CB0BCC" w:rsidTr="00F05BE5">
        <w:tc>
          <w:tcPr>
            <w:tcW w:w="15276" w:type="dxa"/>
            <w:gridSpan w:val="14"/>
          </w:tcPr>
          <w:p w:rsidR="00A0375F" w:rsidRPr="00CB0BCC" w:rsidRDefault="00A0375F" w:rsidP="00D22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Pr="00D22F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2F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системы дошкольного образования</w:t>
            </w:r>
            <w:r w:rsidRPr="00D22F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“</w:t>
            </w:r>
          </w:p>
          <w:p w:rsidR="00A0375F" w:rsidRPr="00CB0BCC" w:rsidRDefault="00A0375F" w:rsidP="00D22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35B" w:rsidRPr="00CB0BCC" w:rsidTr="00C125B2">
        <w:tc>
          <w:tcPr>
            <w:tcW w:w="3369" w:type="dxa"/>
            <w:vMerge w:val="restart"/>
            <w:shd w:val="clear" w:color="auto" w:fill="auto"/>
            <w:vAlign w:val="center"/>
          </w:tcPr>
          <w:p w:rsidR="005F335B" w:rsidRPr="00955F74" w:rsidRDefault="005F335B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335B" w:rsidRPr="00955F74" w:rsidRDefault="005F335B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0"/>
          </w:tcPr>
          <w:p w:rsidR="005F335B" w:rsidRPr="00955F74" w:rsidRDefault="005F335B" w:rsidP="00F72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</w:t>
            </w:r>
          </w:p>
        </w:tc>
        <w:tc>
          <w:tcPr>
            <w:tcW w:w="851" w:type="dxa"/>
          </w:tcPr>
          <w:p w:rsidR="005F335B" w:rsidRPr="00955F74" w:rsidRDefault="005F335B" w:rsidP="00F72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335B" w:rsidRPr="00955F74" w:rsidRDefault="005F335B" w:rsidP="00F72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5F" w:rsidRPr="00CB0BCC" w:rsidTr="00F837CF">
        <w:tc>
          <w:tcPr>
            <w:tcW w:w="3369" w:type="dxa"/>
            <w:vMerge/>
            <w:shd w:val="clear" w:color="auto" w:fill="auto"/>
            <w:vAlign w:val="center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gridSpan w:val="2"/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24" w:type="dxa"/>
            <w:gridSpan w:val="2"/>
            <w:tcBorders>
              <w:bottom w:val="nil"/>
            </w:tcBorders>
          </w:tcPr>
          <w:p w:rsidR="00A0375F" w:rsidRPr="00955F74" w:rsidRDefault="00A0375F" w:rsidP="00AC7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11" w:type="dxa"/>
            <w:gridSpan w:val="2"/>
            <w:tcBorders>
              <w:bottom w:val="nil"/>
            </w:tcBorders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Отклонение,</w:t>
            </w:r>
          </w:p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bottom w:val="nil"/>
            </w:tcBorders>
          </w:tcPr>
          <w:p w:rsidR="00A0375F" w:rsidRPr="00955F74" w:rsidRDefault="00A0375F" w:rsidP="0034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955F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значения показателя задачи по  выполнению показателя, </w:t>
            </w:r>
          </w:p>
        </w:tc>
      </w:tr>
      <w:tr w:rsidR="00084313" w:rsidRPr="00CB0BCC" w:rsidTr="00084313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313" w:rsidRPr="00955F74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313" w:rsidRPr="00955F74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084313" w:rsidRPr="00955F74" w:rsidRDefault="00084313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313" w:rsidRPr="00955F74" w:rsidRDefault="00084313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13" w:rsidRPr="00955F74" w:rsidRDefault="00084313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5F" w:rsidRPr="00CB0BCC" w:rsidTr="0008431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 Охват детей от 3 до 6 лет учреждениями дошкольного образования –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5560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92,5</w:t>
            </w:r>
          </w:p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0375F" w:rsidRPr="00955F74" w:rsidRDefault="00A0375F" w:rsidP="00AC7A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0375F" w:rsidRPr="00955F74" w:rsidRDefault="00084313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75F" w:rsidRPr="00955F74" w:rsidRDefault="00A65819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5F" w:rsidRPr="00CB0BCC" w:rsidTr="0008431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 Оснащенность учреждений дошкольного образования средствами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0375F" w:rsidRPr="00955F74" w:rsidRDefault="00084313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  <w:r w:rsidR="000873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75F" w:rsidRPr="00955F74" w:rsidRDefault="00A65819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F" w:rsidRPr="00955F74" w:rsidRDefault="00A0375F" w:rsidP="00F726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75F" w:rsidRPr="00CB0BCC" w:rsidTr="00B80751">
        <w:trPr>
          <w:trHeight w:val="164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75F" w:rsidRPr="00955F74" w:rsidRDefault="00A0375F" w:rsidP="001532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 Доля воспитателей, имеющих:</w:t>
            </w:r>
          </w:p>
          <w:p w:rsidR="00A0375F" w:rsidRPr="00955F74" w:rsidRDefault="00A0375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образование по направлению ”Педагогика детства“</w:t>
            </w:r>
          </w:p>
          <w:p w:rsidR="00A0375F" w:rsidRPr="00955F74" w:rsidRDefault="00A0375F" w:rsidP="004F6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-высшую квалификационную категорию и  первую квалификационные категории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E66C2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0937A7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A0375F" w:rsidRPr="00955F74" w:rsidRDefault="00A0375F" w:rsidP="00C34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54,1</w:t>
            </w:r>
          </w:p>
          <w:p w:rsidR="00A0375F" w:rsidRPr="00955F74" w:rsidRDefault="00A0375F" w:rsidP="00C34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0937A7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093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0937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937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0375F" w:rsidRPr="00955F74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0375F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84313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84313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84313" w:rsidRPr="00084313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084313" w:rsidRPr="00084313" w:rsidRDefault="0008431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4313" w:rsidRPr="00955F74" w:rsidRDefault="00084313" w:rsidP="001F2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84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1F2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75F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E66C2" w:rsidRDefault="00AE66C2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E66C2" w:rsidRDefault="00AE66C2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E66C2" w:rsidRDefault="00AE66C2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6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0937A7" w:rsidRDefault="000937A7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937A7" w:rsidRPr="00955F74" w:rsidRDefault="000937A7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75F" w:rsidRPr="00CB0BCC" w:rsidTr="0008431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75F" w:rsidRPr="00955F74" w:rsidRDefault="00A0375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оснащенность учреждений дошкольного образования автоматизированной системой по учету и контролю за качеством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F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0375F" w:rsidRPr="00955F74" w:rsidRDefault="00582BC3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75F" w:rsidRPr="00955F74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75F" w:rsidRPr="00955F74" w:rsidRDefault="00A037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465" w:rsidRDefault="00043465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850"/>
        <w:gridCol w:w="3402"/>
      </w:tblGrid>
      <w:tr w:rsidR="00F71696" w:rsidRPr="00CB0BCC" w:rsidTr="00C11845">
        <w:tc>
          <w:tcPr>
            <w:tcW w:w="15417" w:type="dxa"/>
            <w:gridSpan w:val="14"/>
            <w:tcBorders>
              <w:bottom w:val="single" w:sz="4" w:space="0" w:color="auto"/>
            </w:tcBorders>
          </w:tcPr>
          <w:p w:rsidR="00F71696" w:rsidRPr="00CB0BCC" w:rsidRDefault="00F71696" w:rsidP="00FC7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</w:t>
            </w:r>
            <w:r w:rsidRPr="00FC78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  <w:proofErr w:type="gramEnd"/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системы общего среднего образования</w:t>
            </w:r>
            <w:r w:rsidRPr="00FC78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“</w:t>
            </w:r>
          </w:p>
          <w:p w:rsidR="00F71696" w:rsidRPr="00CB0BCC" w:rsidRDefault="00F71696" w:rsidP="00FC7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696" w:rsidRPr="00955F74" w:rsidTr="00C11845">
        <w:tc>
          <w:tcPr>
            <w:tcW w:w="3227" w:type="dxa"/>
            <w:vMerge w:val="restart"/>
            <w:shd w:val="clear" w:color="auto" w:fill="auto"/>
            <w:vAlign w:val="center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198" w:type="dxa"/>
            <w:gridSpan w:val="12"/>
          </w:tcPr>
          <w:p w:rsidR="00F71696" w:rsidRPr="00B52E21" w:rsidRDefault="00F71696" w:rsidP="0004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Значения показателя</w:t>
            </w:r>
          </w:p>
        </w:tc>
      </w:tr>
      <w:tr w:rsidR="00F71696" w:rsidRPr="00955F74" w:rsidTr="00FC2511">
        <w:tc>
          <w:tcPr>
            <w:tcW w:w="3227" w:type="dxa"/>
            <w:vMerge/>
            <w:shd w:val="clear" w:color="auto" w:fill="auto"/>
            <w:vAlign w:val="center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Отклонение,</w:t>
            </w:r>
          </w:p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402" w:type="dxa"/>
            <w:vMerge w:val="restart"/>
          </w:tcPr>
          <w:p w:rsidR="00F71696" w:rsidRPr="00B52E21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Обоснование </w:t>
            </w:r>
            <w:proofErr w:type="spellStart"/>
            <w:proofErr w:type="gramStart"/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значения</w:t>
            </w:r>
            <w:proofErr w:type="gramEnd"/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показателя,</w:t>
            </w:r>
          </w:p>
          <w:p w:rsidR="00F71696" w:rsidRPr="00B52E21" w:rsidRDefault="00F71696" w:rsidP="000E1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задачи по  выполнению показателя</w:t>
            </w:r>
          </w:p>
        </w:tc>
      </w:tr>
      <w:tr w:rsidR="00F71696" w:rsidRPr="00955F74" w:rsidTr="00FC2511"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696" w:rsidRPr="00955F74" w:rsidTr="00FC2511">
        <w:trPr>
          <w:trHeight w:val="200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B52E21" w:rsidRDefault="00F71696" w:rsidP="000E1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1.Доля учителей учреждений общего среднего образования, имеющих:</w:t>
            </w:r>
          </w:p>
          <w:p w:rsidR="00F71696" w:rsidRPr="00B52E21" w:rsidRDefault="00F71696" w:rsidP="000E15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 квалификационную </w:t>
            </w:r>
            <w:proofErr w:type="gramStart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категорию ”учитель</w:t>
            </w:r>
            <w:proofErr w:type="gramEnd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-методист“</w:t>
            </w:r>
          </w:p>
          <w:p w:rsidR="00F71696" w:rsidRPr="00B52E21" w:rsidRDefault="00F71696" w:rsidP="000E15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 высшую и первую квалификационные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81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816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44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44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3D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3D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1F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1F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0,2</w:t>
            </w: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80751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C2511" w:rsidRDefault="00FC251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C2511" w:rsidRDefault="00FC251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C2511" w:rsidRDefault="00FC251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FC2511" w:rsidRPr="00B52E21" w:rsidRDefault="00FC251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-0,2%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1696" w:rsidRPr="00B52E21" w:rsidRDefault="00F71696" w:rsidP="00BD1C9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1696" w:rsidRPr="00955F74" w:rsidTr="00FC251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B52E21" w:rsidRDefault="00F71696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 Доля учреждений общего среднего образования, оснащенных современными средствами обучения и учебным оборудованием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F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1F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696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1696" w:rsidRPr="00B52E21" w:rsidRDefault="00F71696" w:rsidP="00ED6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696" w:rsidRPr="00955F74" w:rsidTr="00FC2511">
        <w:trPr>
          <w:trHeight w:val="7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B52E21" w:rsidRDefault="00F71696" w:rsidP="000113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 Средняя наполняемость классов в учреждениях общего среднего образования, расположенных в городской местности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F7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B52E21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696" w:rsidRPr="00B52E21" w:rsidRDefault="00B8075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B52E21" w:rsidRDefault="00FC2511" w:rsidP="00FC2511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-1 человек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435B" w:rsidRPr="0020435B" w:rsidRDefault="0020435B" w:rsidP="0020435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43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в СШ №2 г. Сенно в 2019/2020 учебном году взамен планируемого одного </w:t>
            </w:r>
            <w:r w:rsidRPr="0020435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  <w:r w:rsidRPr="002043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класса открыто 2; </w:t>
            </w:r>
          </w:p>
          <w:p w:rsidR="00B27594" w:rsidRPr="00B52E21" w:rsidRDefault="0020435B" w:rsidP="0020435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2043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в Богушевской СШ на параллели открыто по 2 класса с наполняемостью 18 и 17 учащихся, 16 и 18 учащихся, 21 и 20 учащихся и так далее. Организовать обучение учащихся в одном классе, вместо двух на параллели не предоставляется возможным, так как классы будут переполнены, что влечет за собой нарушение требований санитарных норм и правил.</w:t>
            </w:r>
            <w:r w:rsidR="00B27594"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F71696" w:rsidRPr="00B52E21" w:rsidRDefault="00B27594" w:rsidP="000054B4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Одним из путей решения данной проблемы является организация профориентационной работы в учреждениях общего среднего образования по целенаправленному выбору профессии учащихся </w:t>
            </w:r>
            <w:r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VIII</w:t>
            </w:r>
            <w:r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 – </w:t>
            </w:r>
            <w:r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n-US" w:eastAsia="ru-RU"/>
              </w:rPr>
              <w:t>IX</w:t>
            </w:r>
            <w:r w:rsidRPr="00B52E2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 классов, имеющих низкий уровень учебных достижений, для дальнейшего обучения в профессионально-технических и средних специальных учебных заведениях, после окончания базовой школы</w:t>
            </w:r>
          </w:p>
        </w:tc>
      </w:tr>
    </w:tbl>
    <w:p w:rsidR="00B52E21" w:rsidRDefault="00B52E21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09"/>
        <w:gridCol w:w="1418"/>
        <w:gridCol w:w="567"/>
        <w:gridCol w:w="1134"/>
        <w:gridCol w:w="567"/>
        <w:gridCol w:w="567"/>
        <w:gridCol w:w="567"/>
        <w:gridCol w:w="850"/>
        <w:gridCol w:w="709"/>
        <w:gridCol w:w="709"/>
        <w:gridCol w:w="850"/>
        <w:gridCol w:w="3119"/>
      </w:tblGrid>
      <w:tr w:rsidR="00902B20" w:rsidRPr="00CB0BCC" w:rsidTr="00B52E21">
        <w:tc>
          <w:tcPr>
            <w:tcW w:w="15276" w:type="dxa"/>
            <w:gridSpan w:val="14"/>
            <w:tcBorders>
              <w:bottom w:val="single" w:sz="4" w:space="0" w:color="auto"/>
            </w:tcBorders>
          </w:tcPr>
          <w:p w:rsidR="00902B20" w:rsidRPr="00CB0BCC" w:rsidRDefault="00902B20" w:rsidP="0066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5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Pr="00667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0B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системы специального образования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“</w:t>
            </w:r>
          </w:p>
          <w:p w:rsidR="00902B20" w:rsidRPr="00CB0BCC" w:rsidRDefault="00902B20" w:rsidP="0066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B20" w:rsidRPr="00355D78" w:rsidTr="00B52E21">
        <w:tc>
          <w:tcPr>
            <w:tcW w:w="2518" w:type="dxa"/>
            <w:vMerge w:val="restart"/>
            <w:shd w:val="clear" w:color="auto" w:fill="auto"/>
            <w:vAlign w:val="center"/>
          </w:tcPr>
          <w:p w:rsidR="00902B20" w:rsidRPr="00355D78" w:rsidRDefault="00902B20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2B20" w:rsidRPr="00355D78" w:rsidRDefault="00902B20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66" w:type="dxa"/>
            <w:gridSpan w:val="12"/>
          </w:tcPr>
          <w:p w:rsidR="00902B20" w:rsidRPr="00355D78" w:rsidRDefault="00902B20" w:rsidP="00484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</w:t>
            </w:r>
          </w:p>
        </w:tc>
      </w:tr>
      <w:tr w:rsidR="009D7AEF" w:rsidRPr="00355D78" w:rsidTr="00B52E21">
        <w:tc>
          <w:tcPr>
            <w:tcW w:w="2518" w:type="dxa"/>
            <w:vMerge/>
            <w:shd w:val="clear" w:color="auto" w:fill="auto"/>
            <w:vAlign w:val="center"/>
          </w:tcPr>
          <w:p w:rsidR="009D7AEF" w:rsidRPr="00355D78" w:rsidRDefault="009D7AE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7AEF" w:rsidRPr="00355D78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D7AEF" w:rsidRPr="00355D78" w:rsidRDefault="009D7AEF" w:rsidP="00E16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Отклонение,</w:t>
            </w:r>
          </w:p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значения показателя, задачи по  выполнению показателя</w:t>
            </w:r>
          </w:p>
        </w:tc>
      </w:tr>
      <w:tr w:rsidR="009D7AEF" w:rsidRPr="00355D78" w:rsidTr="00B52E21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EF" w:rsidRPr="00355D78" w:rsidRDefault="009D7AE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AEF" w:rsidRPr="00355D78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355D78" w:rsidRDefault="009D7AEF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355D78" w:rsidRDefault="009D7AEF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355D78" w:rsidRDefault="009D7AEF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7AEF" w:rsidRPr="00355D78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AEF" w:rsidRPr="00355D78" w:rsidTr="00B52E21">
        <w:trPr>
          <w:trHeight w:val="6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EF" w:rsidRPr="00B52E21" w:rsidRDefault="009D7AE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 Доля обучающихся с особенностями психофизического развития, получающих образование в условиях интегрированного обучения и воспитания, инклюзивного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7AEF" w:rsidRPr="00B52E21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91 (без учета воспитанников Богушевского дома-</w:t>
            </w:r>
            <w:proofErr w:type="spellStart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нтерната</w:t>
            </w:r>
            <w:proofErr w:type="spellEnd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для детей с особенностями психофизического развития</w:t>
            </w:r>
          </w:p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41,1 (с учетом Богушевского дома-интерната)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3D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9D7AEF" w:rsidRPr="00B52E21" w:rsidRDefault="009D7AEF" w:rsidP="00E13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EF" w:rsidRPr="00B52E21" w:rsidRDefault="009D7AEF" w:rsidP="003D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89 (без учета воспитанников Богушевского дома-</w:t>
            </w:r>
            <w:proofErr w:type="spellStart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нтерната</w:t>
            </w:r>
            <w:proofErr w:type="spellEnd"/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для детей с особенностями психофизического развития</w:t>
            </w:r>
          </w:p>
          <w:p w:rsidR="009D7AEF" w:rsidRPr="00B52E21" w:rsidRDefault="009D7AEF" w:rsidP="003D6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43 (с учетом Богушевского дома-интерната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0B3F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</w:t>
            </w:r>
          </w:p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B52E21" w:rsidRDefault="009D7AEF" w:rsidP="004A5B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</w:t>
            </w:r>
            <w:r w:rsidR="00A516A8"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5607A3" w:rsidP="001F2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1F2329"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B4791B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B52E21" w:rsidRDefault="002D1BB1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-7,7%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6D1" w:rsidRPr="00BD26D1" w:rsidRDefault="00BD26D1" w:rsidP="00BD26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D26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15% детей с ОПФР составляют воспитанники Богушевского дома-интерната, 100% которых имеют противопоказания к обучению в классах, группах интегрированного обучения и воспитания. </w:t>
            </w:r>
          </w:p>
          <w:p w:rsidR="009D7AEF" w:rsidRPr="00B52E21" w:rsidRDefault="009D7AEF" w:rsidP="00E00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7AEF" w:rsidRPr="00355D78" w:rsidTr="00B52E2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EF" w:rsidRPr="00B52E21" w:rsidRDefault="009D7AEF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 Охват детей с особенностями психофизического развития ранней комплексной помощью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7AEF" w:rsidRPr="00B52E21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EF" w:rsidRPr="00B52E21" w:rsidRDefault="009D7AEF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A516A8" w:rsidP="001F2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 w:rsidR="001F2329"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EF" w:rsidRPr="00B52E21" w:rsidRDefault="00B4791B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2E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7AEF" w:rsidRPr="00B52E21" w:rsidRDefault="009D7AE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6914" w:rsidRPr="00355D78" w:rsidRDefault="004D6914">
      <w:pPr>
        <w:rPr>
          <w:rFonts w:ascii="Times New Roman" w:hAnsi="Times New Roman" w:cs="Times New Roman"/>
          <w:sz w:val="20"/>
          <w:szCs w:val="20"/>
        </w:rPr>
      </w:pPr>
      <w:r w:rsidRPr="00355D7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850"/>
        <w:gridCol w:w="851"/>
        <w:gridCol w:w="850"/>
        <w:gridCol w:w="851"/>
        <w:gridCol w:w="850"/>
        <w:gridCol w:w="851"/>
        <w:gridCol w:w="708"/>
        <w:gridCol w:w="816"/>
        <w:gridCol w:w="602"/>
        <w:gridCol w:w="709"/>
        <w:gridCol w:w="1417"/>
        <w:gridCol w:w="1418"/>
      </w:tblGrid>
      <w:tr w:rsidR="00F71696" w:rsidRPr="00CB0BCC" w:rsidTr="008C3D0E">
        <w:tc>
          <w:tcPr>
            <w:tcW w:w="15276" w:type="dxa"/>
            <w:gridSpan w:val="14"/>
            <w:tcBorders>
              <w:bottom w:val="single" w:sz="4" w:space="0" w:color="auto"/>
            </w:tcBorders>
          </w:tcPr>
          <w:p w:rsidR="00F71696" w:rsidRPr="00CB0BCC" w:rsidRDefault="00F71696" w:rsidP="00836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36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”</w:t>
            </w:r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  <w:proofErr w:type="gramEnd"/>
            <w:r w:rsidRPr="00CB0B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системы дополнительного образования детей и молодежи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“</w:t>
            </w:r>
          </w:p>
          <w:p w:rsidR="00F71696" w:rsidRPr="008365F7" w:rsidRDefault="00F71696" w:rsidP="0081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696" w:rsidRPr="00CB0BCC" w:rsidTr="0028426A">
        <w:tc>
          <w:tcPr>
            <w:tcW w:w="3369" w:type="dxa"/>
            <w:vMerge w:val="restart"/>
            <w:shd w:val="clear" w:color="auto" w:fill="auto"/>
            <w:vAlign w:val="center"/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1696" w:rsidRPr="00355D78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773" w:type="dxa"/>
            <w:gridSpan w:val="12"/>
          </w:tcPr>
          <w:p w:rsidR="00F71696" w:rsidRPr="00355D78" w:rsidRDefault="00F71696" w:rsidP="002D6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</w:t>
            </w:r>
          </w:p>
        </w:tc>
      </w:tr>
      <w:tr w:rsidR="00F71696" w:rsidRPr="00CB0BCC" w:rsidTr="00F71696">
        <w:tc>
          <w:tcPr>
            <w:tcW w:w="3369" w:type="dxa"/>
            <w:vMerge/>
            <w:shd w:val="clear" w:color="auto" w:fill="auto"/>
            <w:vAlign w:val="center"/>
          </w:tcPr>
          <w:p w:rsidR="00F71696" w:rsidRPr="00355D78" w:rsidRDefault="00F71696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F71696" w:rsidRPr="00355D78" w:rsidRDefault="00F71696" w:rsidP="00F71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Отклонение,</w:t>
            </w:r>
          </w:p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значения показателя, задачи по  выполнению показателя</w:t>
            </w:r>
          </w:p>
        </w:tc>
      </w:tr>
      <w:tr w:rsidR="00F71696" w:rsidRPr="00CB0BCC" w:rsidTr="00F71696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355D78" w:rsidRDefault="00F71696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71696" w:rsidRPr="00355D78" w:rsidRDefault="00F71696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355D78" w:rsidRDefault="00F71696" w:rsidP="00345B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F71696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696" w:rsidRPr="00355D78" w:rsidRDefault="00F71696" w:rsidP="00B012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1.Охват детей и молодежи дополнительными мероприятиями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1696" w:rsidRPr="00355D78" w:rsidRDefault="00F773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696" w:rsidRPr="00355D78" w:rsidRDefault="00F71696" w:rsidP="000F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696" w:rsidRPr="00355D78" w:rsidRDefault="00F7735F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696" w:rsidRPr="00355D78" w:rsidRDefault="00F71696" w:rsidP="00CB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723D" w:rsidRDefault="00E8723D">
      <w:r>
        <w:br w:type="page"/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850"/>
        <w:gridCol w:w="851"/>
        <w:gridCol w:w="850"/>
        <w:gridCol w:w="851"/>
        <w:gridCol w:w="850"/>
        <w:gridCol w:w="851"/>
        <w:gridCol w:w="708"/>
        <w:gridCol w:w="816"/>
        <w:gridCol w:w="602"/>
        <w:gridCol w:w="709"/>
        <w:gridCol w:w="1417"/>
        <w:gridCol w:w="1418"/>
      </w:tblGrid>
      <w:tr w:rsidR="00E8723D" w:rsidRPr="00CB0BCC" w:rsidTr="00A26E0B">
        <w:tc>
          <w:tcPr>
            <w:tcW w:w="15276" w:type="dxa"/>
            <w:gridSpan w:val="14"/>
          </w:tcPr>
          <w:p w:rsidR="00C625DA" w:rsidRPr="00CB0BCC" w:rsidRDefault="00C625DA" w:rsidP="00C625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365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”Молодежная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политика“</w:t>
            </w:r>
          </w:p>
          <w:p w:rsidR="00E8723D" w:rsidRPr="00355D78" w:rsidRDefault="00E8723D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E0B" w:rsidRPr="00CB0BCC" w:rsidTr="00A26E0B">
        <w:tc>
          <w:tcPr>
            <w:tcW w:w="3369" w:type="dxa"/>
          </w:tcPr>
          <w:p w:rsidR="00A26E0B" w:rsidRPr="00355D78" w:rsidRDefault="00A26E0B" w:rsidP="00E8723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6E0B" w:rsidRPr="00355D78" w:rsidRDefault="00A26E0B" w:rsidP="00E872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26E0B" w:rsidRPr="00A26E0B" w:rsidRDefault="00A26E0B" w:rsidP="00E872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6E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A26E0B" w:rsidRPr="00A26E0B" w:rsidRDefault="00A26E0B" w:rsidP="00E872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6E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</w:tcPr>
          <w:p w:rsidR="00A26E0B" w:rsidRPr="00A26E0B" w:rsidRDefault="00A26E0B" w:rsidP="00E8723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6E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24" w:type="dxa"/>
            <w:gridSpan w:val="2"/>
          </w:tcPr>
          <w:p w:rsidR="00A26E0B" w:rsidRPr="00A26E0B" w:rsidRDefault="00A26E0B" w:rsidP="00E8723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6E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11" w:type="dxa"/>
            <w:gridSpan w:val="2"/>
          </w:tcPr>
          <w:p w:rsidR="00A26E0B" w:rsidRPr="00A26E0B" w:rsidRDefault="00A26E0B" w:rsidP="00E872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6E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A26E0B" w:rsidRPr="00355D78" w:rsidRDefault="00A26E0B" w:rsidP="00A26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Отклонение,</w:t>
            </w:r>
          </w:p>
          <w:p w:rsidR="00A26E0B" w:rsidRPr="00355D78" w:rsidRDefault="00A26E0B" w:rsidP="00A26E0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A26E0B" w:rsidRPr="00355D78" w:rsidRDefault="00A26E0B" w:rsidP="00E872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355D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значения показателя, задачи по  выполнению показателя</w:t>
            </w:r>
          </w:p>
        </w:tc>
      </w:tr>
      <w:tr w:rsidR="00793041" w:rsidRPr="00CB0BCC" w:rsidTr="00A26E0B">
        <w:tc>
          <w:tcPr>
            <w:tcW w:w="3369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793041" w:rsidRPr="00355D78" w:rsidRDefault="00793041" w:rsidP="007930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850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1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708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16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602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709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фактически </w:t>
            </w:r>
          </w:p>
        </w:tc>
        <w:tc>
          <w:tcPr>
            <w:tcW w:w="1417" w:type="dxa"/>
          </w:tcPr>
          <w:p w:rsidR="00793041" w:rsidRPr="00355D78" w:rsidRDefault="00793041" w:rsidP="0079304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93041" w:rsidRPr="00355D78" w:rsidRDefault="00793041" w:rsidP="007930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355D78" w:rsidRDefault="00F71696" w:rsidP="00B012D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 Удельный вес численности молодых людей, принимающих участие в мероприятиях гражданско-патриотической направленности</w:t>
            </w:r>
          </w:p>
        </w:tc>
        <w:tc>
          <w:tcPr>
            <w:tcW w:w="1134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6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2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F71696" w:rsidRPr="00355D78" w:rsidRDefault="00F7735F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355D78" w:rsidRDefault="00F71696" w:rsidP="00B012D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 Охват молодых людей профилактическими акциями и мероприятиями</w:t>
            </w:r>
          </w:p>
        </w:tc>
        <w:tc>
          <w:tcPr>
            <w:tcW w:w="1134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</w:tcPr>
          <w:p w:rsidR="00F71696" w:rsidRPr="00355D78" w:rsidRDefault="00F71696" w:rsidP="00B044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6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2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F71696" w:rsidRPr="00355D78" w:rsidRDefault="00F7735F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355D78" w:rsidRDefault="00F71696" w:rsidP="00B012D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 Численность молодых людей, принимающих участие в работе студенческих отрядов</w:t>
            </w:r>
          </w:p>
        </w:tc>
        <w:tc>
          <w:tcPr>
            <w:tcW w:w="1134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1696" w:rsidRPr="00355D78" w:rsidRDefault="00F7735F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355D78" w:rsidRDefault="00F71696" w:rsidP="00B012D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Численность молодых людей, вовлеченных в волонтерское (добровольческое движение)</w:t>
            </w:r>
          </w:p>
        </w:tc>
        <w:tc>
          <w:tcPr>
            <w:tcW w:w="1134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</w:tcPr>
          <w:p w:rsidR="00F71696" w:rsidRPr="00355D78" w:rsidRDefault="00F71696" w:rsidP="00F773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77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</w:tcPr>
          <w:p w:rsidR="00F71696" w:rsidRPr="00355D78" w:rsidRDefault="00F7735F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16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02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</w:tcPr>
          <w:p w:rsidR="00F71696" w:rsidRPr="00355D78" w:rsidRDefault="00F7735F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355D78" w:rsidRDefault="00F71696" w:rsidP="00B012D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Численность молодых людей, вовлеченных в деятельность по развитию молодежного самоуправлению</w:t>
            </w:r>
          </w:p>
        </w:tc>
        <w:tc>
          <w:tcPr>
            <w:tcW w:w="1134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F71696" w:rsidRPr="00355D78" w:rsidRDefault="00F71696" w:rsidP="005B56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F71696" w:rsidRPr="00355D78" w:rsidRDefault="00F71696" w:rsidP="000F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D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71696" w:rsidRPr="00355D78" w:rsidRDefault="00F7735F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1696" w:rsidRPr="00355D78" w:rsidRDefault="00F71696" w:rsidP="00CB0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696" w:rsidRPr="00CB0BCC" w:rsidTr="00A26E0B">
        <w:tc>
          <w:tcPr>
            <w:tcW w:w="3369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1696" w:rsidRPr="00CB0BCC" w:rsidRDefault="00F71696" w:rsidP="00CB0B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7A3" w:rsidRDefault="008137A3" w:rsidP="00355D78">
      <w:pPr>
        <w:tabs>
          <w:tab w:val="left" w:pos="11715"/>
        </w:tabs>
      </w:pPr>
    </w:p>
    <w:p w:rsidR="008137A3" w:rsidRDefault="008137A3"/>
    <w:sectPr w:rsidR="008137A3" w:rsidSect="000054B4">
      <w:headerReference w:type="default" r:id="rId7"/>
      <w:pgSz w:w="16840" w:h="11907" w:orient="landscape" w:code="9"/>
      <w:pgMar w:top="142" w:right="1134" w:bottom="28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60" w:rsidRDefault="00186860">
      <w:pPr>
        <w:spacing w:after="0" w:line="240" w:lineRule="auto"/>
      </w:pPr>
      <w:r>
        <w:separator/>
      </w:r>
    </w:p>
  </w:endnote>
  <w:endnote w:type="continuationSeparator" w:id="0">
    <w:p w:rsidR="00186860" w:rsidRDefault="0018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60" w:rsidRDefault="00186860">
      <w:pPr>
        <w:spacing w:after="0" w:line="240" w:lineRule="auto"/>
      </w:pPr>
      <w:r>
        <w:separator/>
      </w:r>
    </w:p>
  </w:footnote>
  <w:footnote w:type="continuationSeparator" w:id="0">
    <w:p w:rsidR="00186860" w:rsidRDefault="0018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80" w:rsidRDefault="00186860">
    <w:pPr>
      <w:pStyle w:val="a3"/>
      <w:jc w:val="center"/>
    </w:pPr>
  </w:p>
  <w:p w:rsidR="00000B80" w:rsidRDefault="00186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13"/>
    <w:rsid w:val="00003CB3"/>
    <w:rsid w:val="00004779"/>
    <w:rsid w:val="000054B4"/>
    <w:rsid w:val="00011357"/>
    <w:rsid w:val="00025F86"/>
    <w:rsid w:val="00043465"/>
    <w:rsid w:val="0006293A"/>
    <w:rsid w:val="000633FA"/>
    <w:rsid w:val="00070BAC"/>
    <w:rsid w:val="00084313"/>
    <w:rsid w:val="00087327"/>
    <w:rsid w:val="000937A7"/>
    <w:rsid w:val="000A1AD7"/>
    <w:rsid w:val="000B3FD8"/>
    <w:rsid w:val="000C1267"/>
    <w:rsid w:val="000D15F9"/>
    <w:rsid w:val="000E1189"/>
    <w:rsid w:val="000E1523"/>
    <w:rsid w:val="001013F1"/>
    <w:rsid w:val="00116A8C"/>
    <w:rsid w:val="00140C96"/>
    <w:rsid w:val="00145DFF"/>
    <w:rsid w:val="00146CF5"/>
    <w:rsid w:val="0015325C"/>
    <w:rsid w:val="00155AAC"/>
    <w:rsid w:val="00170567"/>
    <w:rsid w:val="00176A85"/>
    <w:rsid w:val="001817DF"/>
    <w:rsid w:val="00182F54"/>
    <w:rsid w:val="001856BC"/>
    <w:rsid w:val="00186860"/>
    <w:rsid w:val="00193386"/>
    <w:rsid w:val="001A0335"/>
    <w:rsid w:val="001A258E"/>
    <w:rsid w:val="001B7F84"/>
    <w:rsid w:val="001D65D7"/>
    <w:rsid w:val="001F0F56"/>
    <w:rsid w:val="001F102D"/>
    <w:rsid w:val="001F2329"/>
    <w:rsid w:val="001F57BB"/>
    <w:rsid w:val="0020435B"/>
    <w:rsid w:val="002073F8"/>
    <w:rsid w:val="00226B3B"/>
    <w:rsid w:val="00242EAB"/>
    <w:rsid w:val="00247980"/>
    <w:rsid w:val="00252EED"/>
    <w:rsid w:val="0025379B"/>
    <w:rsid w:val="00265159"/>
    <w:rsid w:val="00274435"/>
    <w:rsid w:val="002C14E3"/>
    <w:rsid w:val="002C34D4"/>
    <w:rsid w:val="002D1BB1"/>
    <w:rsid w:val="002D5BC8"/>
    <w:rsid w:val="002D6AB8"/>
    <w:rsid w:val="002E7B0D"/>
    <w:rsid w:val="00300575"/>
    <w:rsid w:val="003163A6"/>
    <w:rsid w:val="0034459F"/>
    <w:rsid w:val="00355D78"/>
    <w:rsid w:val="00385952"/>
    <w:rsid w:val="003B2F83"/>
    <w:rsid w:val="003C7AAC"/>
    <w:rsid w:val="003D6C5A"/>
    <w:rsid w:val="003D765D"/>
    <w:rsid w:val="004041CC"/>
    <w:rsid w:val="00406A9C"/>
    <w:rsid w:val="004174ED"/>
    <w:rsid w:val="00435917"/>
    <w:rsid w:val="00441A1B"/>
    <w:rsid w:val="004448D7"/>
    <w:rsid w:val="00482018"/>
    <w:rsid w:val="00484748"/>
    <w:rsid w:val="00487DB1"/>
    <w:rsid w:val="004A5BF2"/>
    <w:rsid w:val="004C0AA3"/>
    <w:rsid w:val="004C36EA"/>
    <w:rsid w:val="004D6914"/>
    <w:rsid w:val="004F5D10"/>
    <w:rsid w:val="004F60D6"/>
    <w:rsid w:val="00515AFC"/>
    <w:rsid w:val="005222A3"/>
    <w:rsid w:val="0054720A"/>
    <w:rsid w:val="005502DA"/>
    <w:rsid w:val="005560BD"/>
    <w:rsid w:val="005607A3"/>
    <w:rsid w:val="0056572C"/>
    <w:rsid w:val="005811ED"/>
    <w:rsid w:val="00582BC3"/>
    <w:rsid w:val="005A4CBD"/>
    <w:rsid w:val="005A6DF9"/>
    <w:rsid w:val="005B56A5"/>
    <w:rsid w:val="005C040B"/>
    <w:rsid w:val="005C5DA3"/>
    <w:rsid w:val="005C614B"/>
    <w:rsid w:val="005D09C1"/>
    <w:rsid w:val="005D3695"/>
    <w:rsid w:val="005D4141"/>
    <w:rsid w:val="005F335B"/>
    <w:rsid w:val="005F50E7"/>
    <w:rsid w:val="005F7453"/>
    <w:rsid w:val="0061027A"/>
    <w:rsid w:val="006339CD"/>
    <w:rsid w:val="00641900"/>
    <w:rsid w:val="00644B01"/>
    <w:rsid w:val="00645427"/>
    <w:rsid w:val="0066720F"/>
    <w:rsid w:val="00672662"/>
    <w:rsid w:val="006808C2"/>
    <w:rsid w:val="00696E6A"/>
    <w:rsid w:val="006A07D1"/>
    <w:rsid w:val="006A79B2"/>
    <w:rsid w:val="006D0BC2"/>
    <w:rsid w:val="006E4024"/>
    <w:rsid w:val="00703E6A"/>
    <w:rsid w:val="00706C7B"/>
    <w:rsid w:val="00743F2F"/>
    <w:rsid w:val="0075121A"/>
    <w:rsid w:val="00775742"/>
    <w:rsid w:val="00793041"/>
    <w:rsid w:val="007933B3"/>
    <w:rsid w:val="00795BB0"/>
    <w:rsid w:val="007A159B"/>
    <w:rsid w:val="007D3B8A"/>
    <w:rsid w:val="007D77FD"/>
    <w:rsid w:val="007E3F40"/>
    <w:rsid w:val="00807E85"/>
    <w:rsid w:val="008137A3"/>
    <w:rsid w:val="00816627"/>
    <w:rsid w:val="00820E70"/>
    <w:rsid w:val="0082257F"/>
    <w:rsid w:val="008365F7"/>
    <w:rsid w:val="0085711D"/>
    <w:rsid w:val="0085727E"/>
    <w:rsid w:val="0087273B"/>
    <w:rsid w:val="0088237B"/>
    <w:rsid w:val="008D0C2C"/>
    <w:rsid w:val="008D7172"/>
    <w:rsid w:val="008F4047"/>
    <w:rsid w:val="00902B20"/>
    <w:rsid w:val="00907B26"/>
    <w:rsid w:val="00926140"/>
    <w:rsid w:val="00932107"/>
    <w:rsid w:val="00953EF2"/>
    <w:rsid w:val="00955F74"/>
    <w:rsid w:val="00972301"/>
    <w:rsid w:val="0097791F"/>
    <w:rsid w:val="0098459E"/>
    <w:rsid w:val="00991DBC"/>
    <w:rsid w:val="00992761"/>
    <w:rsid w:val="009D7AEF"/>
    <w:rsid w:val="009E3DDA"/>
    <w:rsid w:val="00A0375F"/>
    <w:rsid w:val="00A1774C"/>
    <w:rsid w:val="00A21AC3"/>
    <w:rsid w:val="00A26E0B"/>
    <w:rsid w:val="00A516A8"/>
    <w:rsid w:val="00A65819"/>
    <w:rsid w:val="00A91523"/>
    <w:rsid w:val="00AB7A26"/>
    <w:rsid w:val="00AC7A83"/>
    <w:rsid w:val="00AC7B27"/>
    <w:rsid w:val="00AD7E69"/>
    <w:rsid w:val="00AE66C2"/>
    <w:rsid w:val="00B012D4"/>
    <w:rsid w:val="00B044EA"/>
    <w:rsid w:val="00B23614"/>
    <w:rsid w:val="00B27594"/>
    <w:rsid w:val="00B30597"/>
    <w:rsid w:val="00B4791B"/>
    <w:rsid w:val="00B52E21"/>
    <w:rsid w:val="00B67A49"/>
    <w:rsid w:val="00B71D11"/>
    <w:rsid w:val="00B80751"/>
    <w:rsid w:val="00B838EA"/>
    <w:rsid w:val="00BC00F0"/>
    <w:rsid w:val="00BD1C9C"/>
    <w:rsid w:val="00BD26D1"/>
    <w:rsid w:val="00BD2901"/>
    <w:rsid w:val="00BD46A8"/>
    <w:rsid w:val="00C05621"/>
    <w:rsid w:val="00C062AF"/>
    <w:rsid w:val="00C11845"/>
    <w:rsid w:val="00C16941"/>
    <w:rsid w:val="00C3283C"/>
    <w:rsid w:val="00C34F2E"/>
    <w:rsid w:val="00C5017B"/>
    <w:rsid w:val="00C625DA"/>
    <w:rsid w:val="00C87DF1"/>
    <w:rsid w:val="00C908D0"/>
    <w:rsid w:val="00CA472B"/>
    <w:rsid w:val="00CB0BCC"/>
    <w:rsid w:val="00CC3730"/>
    <w:rsid w:val="00CC6539"/>
    <w:rsid w:val="00CC7104"/>
    <w:rsid w:val="00D076D3"/>
    <w:rsid w:val="00D22F5C"/>
    <w:rsid w:val="00D64FF1"/>
    <w:rsid w:val="00D763FE"/>
    <w:rsid w:val="00D80E88"/>
    <w:rsid w:val="00D80EAF"/>
    <w:rsid w:val="00D812AE"/>
    <w:rsid w:val="00D84914"/>
    <w:rsid w:val="00DC134D"/>
    <w:rsid w:val="00DC49F2"/>
    <w:rsid w:val="00DF1487"/>
    <w:rsid w:val="00DF3A5E"/>
    <w:rsid w:val="00E008A4"/>
    <w:rsid w:val="00E13C73"/>
    <w:rsid w:val="00E166A0"/>
    <w:rsid w:val="00E72C7A"/>
    <w:rsid w:val="00E74B4C"/>
    <w:rsid w:val="00E83513"/>
    <w:rsid w:val="00E8723D"/>
    <w:rsid w:val="00EA2B9F"/>
    <w:rsid w:val="00EA3322"/>
    <w:rsid w:val="00EC7D8B"/>
    <w:rsid w:val="00ED6439"/>
    <w:rsid w:val="00EE04B9"/>
    <w:rsid w:val="00EF5973"/>
    <w:rsid w:val="00F00FF2"/>
    <w:rsid w:val="00F10B01"/>
    <w:rsid w:val="00F71696"/>
    <w:rsid w:val="00F726A0"/>
    <w:rsid w:val="00F7735F"/>
    <w:rsid w:val="00F7745A"/>
    <w:rsid w:val="00F835AB"/>
    <w:rsid w:val="00F90670"/>
    <w:rsid w:val="00FC2511"/>
    <w:rsid w:val="00FC591C"/>
    <w:rsid w:val="00FC7841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C8EF"/>
  <w15:docId w15:val="{994CE948-313F-4AB6-9F0B-A601D8F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25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F74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A26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A2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E405-FAC3-48C4-A6E7-71908A5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271</cp:revision>
  <cp:lastPrinted>2020-03-17T06:12:00Z</cp:lastPrinted>
  <dcterms:created xsi:type="dcterms:W3CDTF">2019-06-20T05:30:00Z</dcterms:created>
  <dcterms:modified xsi:type="dcterms:W3CDTF">2020-11-13T07:16:00Z</dcterms:modified>
</cp:coreProperties>
</file>