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EE" w:rsidRDefault="00AC0FEE" w:rsidP="00AC0FEE">
      <w:pPr>
        <w:pStyle w:val="Style1"/>
        <w:widowControl/>
        <w:spacing w:before="67" w:line="240" w:lineRule="exact"/>
        <w:jc w:val="both"/>
        <w:rPr>
          <w:rStyle w:val="FontStyle11"/>
          <w:sz w:val="30"/>
          <w:szCs w:val="30"/>
        </w:rPr>
      </w:pPr>
      <w:r w:rsidRPr="005D70BD">
        <w:rPr>
          <w:rStyle w:val="FontStyle11"/>
          <w:sz w:val="30"/>
          <w:szCs w:val="30"/>
        </w:rPr>
        <w:t>ЗАЯВКА НА ФИНАНСИРОВАНИЕ ГУМАНИТАРНОГО ПРОЕКТА</w:t>
      </w:r>
    </w:p>
    <w:p w:rsidR="00AC0FEE" w:rsidRPr="005D70BD" w:rsidRDefault="00AC0FEE" w:rsidP="00AC0FEE">
      <w:pPr>
        <w:pStyle w:val="Style1"/>
        <w:widowControl/>
        <w:spacing w:before="67" w:line="240" w:lineRule="exact"/>
        <w:jc w:val="both"/>
        <w:rPr>
          <w:rStyle w:val="FontStyle11"/>
          <w:sz w:val="30"/>
          <w:szCs w:val="3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977"/>
        <w:gridCol w:w="5518"/>
        <w:gridCol w:w="10"/>
      </w:tblGrid>
      <w:tr w:rsidR="00AC0FEE" w:rsidRPr="005D70BD" w:rsidTr="00E36376">
        <w:trPr>
          <w:trHeight w:val="5455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846B64" w:rsidRDefault="00AC0FEE" w:rsidP="00E36376">
            <w:pPr>
              <w:pStyle w:val="Style2"/>
              <w:spacing w:line="240" w:lineRule="auto"/>
              <w:ind w:right="101"/>
              <w:jc w:val="both"/>
              <w:rPr>
                <w:sz w:val="28"/>
                <w:szCs w:val="28"/>
              </w:rPr>
            </w:pPr>
            <w:r w:rsidRPr="00C25DE1">
              <w:rPr>
                <w:rStyle w:val="FontStyle11"/>
                <w:noProof/>
                <w:sz w:val="30"/>
                <w:szCs w:val="30"/>
              </w:rPr>
              <w:drawing>
                <wp:inline distT="0" distB="0" distL="0" distR="0">
                  <wp:extent cx="5664835" cy="3400425"/>
                  <wp:effectExtent l="0" t="0" r="0" b="0"/>
                  <wp:docPr id="2" name="Рисунок 2" descr="C:\Users\DetSad\Desktop\Копия 77030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tSad\Desktop\Копия 77030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4254" cy="3538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FEE" w:rsidRPr="005D70BD" w:rsidTr="00E36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Наименование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2"/>
              <w:spacing w:line="240" w:lineRule="auto"/>
              <w:ind w:right="101"/>
              <w:jc w:val="both"/>
              <w:rPr>
                <w:rStyle w:val="FontStyle11"/>
                <w:sz w:val="28"/>
                <w:szCs w:val="28"/>
              </w:rPr>
            </w:pPr>
            <w:r w:rsidRPr="00846B6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Профилактика детского дорожно-транспортного травматизма</w:t>
            </w:r>
            <w:r w:rsidRPr="00846B64">
              <w:rPr>
                <w:sz w:val="28"/>
                <w:szCs w:val="28"/>
              </w:rPr>
              <w:t>»</w:t>
            </w:r>
          </w:p>
        </w:tc>
      </w:tr>
      <w:tr w:rsidR="00AC0FEE" w:rsidRPr="005D70BD" w:rsidTr="00E36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2"/>
              <w:widowControl/>
              <w:spacing w:line="240" w:lineRule="auto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Государственное учреждение образования «Богушевский ясли-сад Сенненского района»</w:t>
            </w:r>
          </w:p>
        </w:tc>
      </w:tr>
      <w:tr w:rsidR="00AC0FEE" w:rsidRPr="008D2D65" w:rsidTr="00E36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Физический и юридический адрес организации, телефон, факсе-</w:t>
            </w:r>
            <w:r w:rsidRPr="005D70BD">
              <w:rPr>
                <w:rStyle w:val="FontStyle11"/>
                <w:sz w:val="28"/>
                <w:szCs w:val="28"/>
                <w:lang w:val="en-US"/>
              </w:rPr>
              <w:t>mail</w:t>
            </w:r>
          </w:p>
          <w:p w:rsidR="00AC0FEE" w:rsidRPr="005D70BD" w:rsidRDefault="00AC0FEE" w:rsidP="00E36376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Default="00AC0FEE" w:rsidP="00E36376">
            <w:pPr>
              <w:pStyle w:val="Style2"/>
              <w:widowControl/>
              <w:spacing w:line="240" w:lineRule="auto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Витебская область, </w:t>
            </w:r>
            <w:proofErr w:type="spellStart"/>
            <w:r>
              <w:rPr>
                <w:rStyle w:val="FontStyle11"/>
                <w:sz w:val="28"/>
                <w:szCs w:val="28"/>
              </w:rPr>
              <w:t>Сенненский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район, городской поселок Богушевск, улица </w:t>
            </w:r>
            <w:proofErr w:type="spellStart"/>
            <w:r>
              <w:rPr>
                <w:rStyle w:val="FontStyle11"/>
                <w:sz w:val="28"/>
                <w:szCs w:val="28"/>
              </w:rPr>
              <w:t>Горовца</w:t>
            </w:r>
            <w:proofErr w:type="spellEnd"/>
            <w:r>
              <w:rPr>
                <w:rStyle w:val="FontStyle11"/>
                <w:sz w:val="28"/>
                <w:szCs w:val="28"/>
              </w:rPr>
              <w:t>, дом 22</w:t>
            </w:r>
          </w:p>
          <w:p w:rsidR="00AC0FEE" w:rsidRPr="00963ED2" w:rsidRDefault="00AC0FEE" w:rsidP="00E36376">
            <w:pPr>
              <w:pStyle w:val="Style2"/>
              <w:widowControl/>
              <w:spacing w:line="240" w:lineRule="auto"/>
              <w:ind w:right="101" w:firstLine="101"/>
              <w:jc w:val="both"/>
              <w:rPr>
                <w:rStyle w:val="FontStyle11"/>
                <w:sz w:val="28"/>
                <w:szCs w:val="28"/>
                <w:lang w:val="en-US"/>
              </w:rPr>
            </w:pPr>
            <w:r w:rsidRPr="00963ED2">
              <w:rPr>
                <w:rStyle w:val="FontStyle11"/>
                <w:sz w:val="28"/>
                <w:szCs w:val="28"/>
                <w:lang w:val="en-US"/>
              </w:rPr>
              <w:t>8(021355) 5-40-53</w:t>
            </w:r>
          </w:p>
          <w:p w:rsidR="00AC0FEE" w:rsidRDefault="00AC0FEE" w:rsidP="00E36376">
            <w:pPr>
              <w:pStyle w:val="Style2"/>
              <w:widowControl/>
              <w:spacing w:line="240" w:lineRule="auto"/>
              <w:ind w:right="101" w:firstLine="10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e-mail: </w:t>
            </w:r>
            <w:hyperlink r:id="rId5" w:history="1">
              <w:r w:rsidRPr="00560D32">
                <w:rPr>
                  <w:rStyle w:val="a3"/>
                  <w:sz w:val="28"/>
                  <w:szCs w:val="28"/>
                  <w:lang w:val="en-US"/>
                </w:rPr>
                <w:t>bogush.sad@tut.by</w:t>
              </w:r>
            </w:hyperlink>
          </w:p>
          <w:p w:rsidR="00AC0FEE" w:rsidRPr="008D2D65" w:rsidRDefault="00AC0FEE" w:rsidP="00E36376">
            <w:pPr>
              <w:pStyle w:val="Style2"/>
              <w:widowControl/>
              <w:spacing w:line="240" w:lineRule="auto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8D2D65">
              <w:rPr>
                <w:sz w:val="28"/>
                <w:szCs w:val="28"/>
              </w:rPr>
              <w:t xml:space="preserve">сайт: </w:t>
            </w:r>
            <w:hyperlink r:id="rId6" w:history="1">
              <w:r w:rsidRPr="001A6F24">
                <w:rPr>
                  <w:rStyle w:val="a3"/>
                  <w:sz w:val="28"/>
                  <w:szCs w:val="28"/>
                </w:rPr>
                <w:t>https://sad-bogushevsk.schools.by</w:t>
              </w:r>
            </w:hyperlink>
          </w:p>
        </w:tc>
      </w:tr>
      <w:tr w:rsidR="00AC0FEE" w:rsidRPr="005D70BD" w:rsidTr="00E36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3"/>
              <w:widowControl/>
              <w:spacing w:line="240" w:lineRule="auto"/>
              <w:ind w:right="101" w:firstLine="101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Государственное учреждение образование «Богушевский ясли-сад Сенненского района» является учреждением дошкольного образования, которое посещают самые маленькие жители городского поселка Богушевск в возрасте от 2-х до 6-ти лет. В учреждении функционируют 7 групп, из них 2 группы для детей в возрасте от 2-х до 3-х лет и 2 группы интегрированного обучения и воспитания.</w:t>
            </w:r>
          </w:p>
        </w:tc>
      </w:tr>
      <w:tr w:rsidR="00AC0FEE" w:rsidRPr="005D70BD" w:rsidTr="00E36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Default="00AC0FEE" w:rsidP="00E36376">
            <w:pPr>
              <w:pStyle w:val="Style3"/>
              <w:widowControl/>
              <w:spacing w:line="240" w:lineRule="auto"/>
              <w:ind w:right="101" w:firstLine="101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Style w:val="FontStyle11"/>
                <w:sz w:val="28"/>
                <w:szCs w:val="28"/>
              </w:rPr>
              <w:t>Кирзова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Светлана Викторовна  </w:t>
            </w:r>
          </w:p>
          <w:p w:rsidR="00AC0FEE" w:rsidRDefault="00AC0FEE" w:rsidP="00E36376">
            <w:pPr>
              <w:pStyle w:val="Style3"/>
              <w:widowControl/>
              <w:spacing w:line="240" w:lineRule="auto"/>
              <w:ind w:right="101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рабочий телефон 8(021355) 5-40-53</w:t>
            </w:r>
          </w:p>
          <w:p w:rsidR="00AC0FEE" w:rsidRPr="005D70BD" w:rsidRDefault="00AC0FEE" w:rsidP="00E36376">
            <w:pPr>
              <w:pStyle w:val="Style3"/>
              <w:widowControl/>
              <w:spacing w:line="240" w:lineRule="auto"/>
              <w:ind w:right="101"/>
              <w:rPr>
                <w:rStyle w:val="FontStyle1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C0FEE" w:rsidRPr="005D70BD" w:rsidTr="00E36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Менеджер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Default="00AC0FEE" w:rsidP="00E36376">
            <w:pPr>
              <w:pStyle w:val="Style3"/>
              <w:widowControl/>
              <w:spacing w:line="240" w:lineRule="auto"/>
              <w:ind w:right="101" w:firstLine="101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Заместитель заведующего по основной </w:t>
            </w:r>
            <w:r>
              <w:rPr>
                <w:rStyle w:val="FontStyle11"/>
                <w:sz w:val="28"/>
                <w:szCs w:val="28"/>
              </w:rPr>
              <w:lastRenderedPageBreak/>
              <w:t xml:space="preserve">деятельности </w:t>
            </w:r>
            <w:proofErr w:type="spellStart"/>
            <w:r>
              <w:rPr>
                <w:rStyle w:val="FontStyle11"/>
                <w:sz w:val="28"/>
                <w:szCs w:val="28"/>
              </w:rPr>
              <w:t>Губаревич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Юлия Владимировна </w:t>
            </w:r>
          </w:p>
          <w:p w:rsidR="00AC0FEE" w:rsidRPr="005D70BD" w:rsidRDefault="00AC0FEE" w:rsidP="00E36376">
            <w:pPr>
              <w:pStyle w:val="Style3"/>
              <w:widowControl/>
              <w:spacing w:line="240" w:lineRule="auto"/>
              <w:ind w:right="101" w:firstLine="101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рабочий телефон 8(021355) 5-40-53</w:t>
            </w:r>
          </w:p>
        </w:tc>
      </w:tr>
      <w:tr w:rsidR="00AC0FEE" w:rsidRPr="005D70BD" w:rsidTr="00E36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нет</w:t>
            </w:r>
          </w:p>
        </w:tc>
      </w:tr>
      <w:tr w:rsidR="00AC0FEE" w:rsidRPr="005D70BD" w:rsidTr="00E36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Требуемая сумма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412145" w:rsidRDefault="00AC0FEE" w:rsidP="00E36376">
            <w:pPr>
              <w:pStyle w:val="Style2"/>
              <w:widowControl/>
              <w:spacing w:line="240" w:lineRule="auto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35 000</w:t>
            </w:r>
            <w:r>
              <w:rPr>
                <w:rStyle w:val="FontStyle11"/>
                <w:sz w:val="28"/>
                <w:szCs w:val="28"/>
                <w:lang w:val="en-US"/>
              </w:rPr>
              <w:t>$</w:t>
            </w:r>
          </w:p>
        </w:tc>
      </w:tr>
      <w:tr w:rsidR="00AC0FEE" w:rsidRPr="005D70BD" w:rsidTr="00E36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proofErr w:type="spellStart"/>
            <w:r w:rsidRPr="005D70BD">
              <w:rPr>
                <w:rStyle w:val="FontStyle11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Местный бюджет, внебюджетная деятельность яслей-сада, спонсорская помощь </w:t>
            </w:r>
          </w:p>
        </w:tc>
      </w:tr>
      <w:tr w:rsidR="00AC0FEE" w:rsidRPr="005D70BD" w:rsidTr="00E36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Срок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Два года с начала реализации проекта</w:t>
            </w:r>
          </w:p>
        </w:tc>
      </w:tr>
      <w:tr w:rsidR="00AC0FEE" w:rsidRPr="005D70BD" w:rsidTr="00E36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Цель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AD2DF6" w:rsidRDefault="00AC0FEE" w:rsidP="00E36376">
            <w:pPr>
              <w:pStyle w:val="ng-binding"/>
              <w:shd w:val="clear" w:color="auto" w:fill="FFFFFF"/>
              <w:spacing w:before="0" w:beforeAutospacing="0" w:after="0" w:afterAutospacing="0"/>
              <w:jc w:val="both"/>
              <w:rPr>
                <w:rStyle w:val="FontStyle11"/>
                <w:sz w:val="28"/>
                <w:szCs w:val="30"/>
              </w:rPr>
            </w:pPr>
            <w:r w:rsidRPr="00027FF9">
              <w:rPr>
                <w:sz w:val="28"/>
                <w:szCs w:val="30"/>
              </w:rPr>
              <w:t>Целью проекта является создание безопасных условий для формирования у детей дошкольного возраста навыков безопасной жизнедеятельности посредством оборудования игровой площадки.</w:t>
            </w:r>
          </w:p>
        </w:tc>
      </w:tr>
      <w:tr w:rsidR="00AC0FEE" w:rsidRPr="005D70BD" w:rsidTr="00E36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Задачи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027FF9" w:rsidRDefault="00AC0FEE" w:rsidP="00E36376">
            <w:pPr>
              <w:pStyle w:val="Style3"/>
              <w:spacing w:line="240" w:lineRule="auto"/>
              <w:ind w:right="101" w:firstLine="101"/>
              <w:rPr>
                <w:sz w:val="28"/>
                <w:szCs w:val="28"/>
              </w:rPr>
            </w:pPr>
            <w:r w:rsidRPr="00027FF9">
              <w:rPr>
                <w:sz w:val="28"/>
                <w:szCs w:val="28"/>
              </w:rPr>
              <w:t>Проект ориентирован на:</w:t>
            </w:r>
          </w:p>
          <w:p w:rsidR="00AC0FEE" w:rsidRPr="00027FF9" w:rsidRDefault="00AC0FEE" w:rsidP="00E36376">
            <w:pPr>
              <w:pStyle w:val="Style3"/>
              <w:spacing w:line="240" w:lineRule="auto"/>
              <w:ind w:right="101" w:firstLine="101"/>
              <w:rPr>
                <w:sz w:val="28"/>
                <w:szCs w:val="28"/>
              </w:rPr>
            </w:pPr>
            <w:r w:rsidRPr="00027FF9">
              <w:rPr>
                <w:sz w:val="28"/>
                <w:szCs w:val="28"/>
              </w:rPr>
              <w:t>• обучение детей правилам безопасного поведения на улицах и формированию у них необходимых навыков.</w:t>
            </w:r>
          </w:p>
          <w:p w:rsidR="00AC0FEE" w:rsidRPr="005D70BD" w:rsidRDefault="00AC0FEE" w:rsidP="00E36376">
            <w:pPr>
              <w:pStyle w:val="Style3"/>
              <w:spacing w:line="240" w:lineRule="auto"/>
              <w:ind w:right="101" w:firstLine="101"/>
              <w:rPr>
                <w:rStyle w:val="FontStyle11"/>
                <w:sz w:val="28"/>
                <w:szCs w:val="28"/>
              </w:rPr>
            </w:pPr>
            <w:r w:rsidRPr="00027FF9">
              <w:rPr>
                <w:sz w:val="28"/>
                <w:szCs w:val="28"/>
              </w:rPr>
              <w:t>• привлечение внимания родителей к воспитанию у детей навыков безопасного поведения на дорогах и улицах городского поселка.</w:t>
            </w:r>
          </w:p>
        </w:tc>
      </w:tr>
      <w:tr w:rsidR="00AC0FEE" w:rsidRPr="005D70BD" w:rsidTr="00E36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  <w:p w:rsidR="00AC0FEE" w:rsidRPr="005D70BD" w:rsidRDefault="00AC0FEE" w:rsidP="00E36376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027FF9" w:rsidRDefault="00AC0FEE" w:rsidP="00E36376">
            <w:pPr>
              <w:shd w:val="clear" w:color="auto" w:fill="FFFFFF"/>
              <w:jc w:val="both"/>
              <w:rPr>
                <w:rFonts w:eastAsia="Times New Roman"/>
                <w:sz w:val="28"/>
                <w:szCs w:val="30"/>
              </w:rPr>
            </w:pPr>
            <w:r w:rsidRPr="00027FF9">
              <w:rPr>
                <w:rFonts w:eastAsia="Times New Roman"/>
                <w:sz w:val="28"/>
                <w:szCs w:val="30"/>
              </w:rPr>
              <w:t>Дошкольное детство - это время когда ребёнок интенсивно развивается, растет. Всё чему его научат в это время, все умения, навыки, а так же полученная информация станут основой, «фундаментом» его будущего развития. Здоровый, социально адаптированный ребёнок, имеющий возможность приобщения к  современным технологиям,  осознающий  необходимость беречь и укреплять собственное здоровье, стремящийся к достижению поставленных целей  – это надежное будущее государства. В целях предотвращения детского дорожно-транспортного травматизма уже с дошкольного возраста необходимо изучать с детьми правила дорожного движения.</w:t>
            </w:r>
          </w:p>
          <w:p w:rsidR="00AC0FEE" w:rsidRPr="00027FF9" w:rsidRDefault="00AC0FEE" w:rsidP="00E36376">
            <w:pPr>
              <w:pStyle w:val="Style3"/>
              <w:widowControl/>
              <w:spacing w:line="240" w:lineRule="auto"/>
              <w:ind w:right="101" w:firstLine="101"/>
              <w:rPr>
                <w:rStyle w:val="FontStyle11"/>
                <w:sz w:val="28"/>
                <w:szCs w:val="28"/>
              </w:rPr>
            </w:pPr>
            <w:r w:rsidRPr="00027FF9">
              <w:rPr>
                <w:rFonts w:eastAsia="Times New Roman"/>
                <w:sz w:val="28"/>
                <w:szCs w:val="30"/>
              </w:rPr>
              <w:t xml:space="preserve">Для обустройства территории учреждения дошкольного образования планируется: приобретение информационного </w:t>
            </w:r>
            <w:proofErr w:type="spellStart"/>
            <w:r w:rsidRPr="00027FF9">
              <w:rPr>
                <w:rFonts w:eastAsia="Times New Roman"/>
                <w:sz w:val="28"/>
                <w:szCs w:val="30"/>
              </w:rPr>
              <w:t>билборда</w:t>
            </w:r>
            <w:proofErr w:type="spellEnd"/>
            <w:r w:rsidRPr="00027FF9">
              <w:rPr>
                <w:rFonts w:eastAsia="Times New Roman"/>
                <w:sz w:val="28"/>
                <w:szCs w:val="30"/>
              </w:rPr>
              <w:t>, оснащения для площадки по правилам дорожного движения, детского транспорта.</w:t>
            </w:r>
          </w:p>
        </w:tc>
      </w:tr>
      <w:tr w:rsidR="00AC0FEE" w:rsidRPr="005D70BD" w:rsidTr="00E36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Обоснование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DA3CD4" w:rsidRDefault="00AC0FEE" w:rsidP="00E36376">
            <w:pPr>
              <w:pStyle w:val="Style3"/>
              <w:spacing w:line="240" w:lineRule="auto"/>
              <w:ind w:right="101" w:firstLine="101"/>
              <w:rPr>
                <w:sz w:val="28"/>
                <w:szCs w:val="28"/>
              </w:rPr>
            </w:pPr>
            <w:r w:rsidRPr="00DA3CD4">
              <w:rPr>
                <w:sz w:val="28"/>
                <w:szCs w:val="28"/>
              </w:rPr>
              <w:t>В условиях интенсивно-транспортной среды увеличивается число дорожно-транспортных происшествий с участием детей. Попадание человека в дорожно-транспортное происшествие - всегда большое несчастье. Попадание ребенка - это трагедия: даже если ребенок остался жив и не получил тяжелой травмы, - ведь это морально-психическое потрясение, какое он испытал, травмирует его на всю жизнь. Поэтому одна из наиболее важных задач для ребенка - научиться правилам жизни во взрослом мире - мире спешащих людей и машин.</w:t>
            </w:r>
          </w:p>
          <w:p w:rsidR="00AC0FEE" w:rsidRPr="00DA3CD4" w:rsidRDefault="00AC0FEE" w:rsidP="00E36376">
            <w:pPr>
              <w:pStyle w:val="Style3"/>
              <w:spacing w:line="240" w:lineRule="auto"/>
              <w:ind w:right="101" w:firstLine="101"/>
              <w:rPr>
                <w:sz w:val="28"/>
                <w:szCs w:val="28"/>
              </w:rPr>
            </w:pPr>
            <w:r w:rsidRPr="00DA3CD4">
              <w:rPr>
                <w:sz w:val="28"/>
                <w:szCs w:val="28"/>
              </w:rPr>
              <w:t>Основными причинами ДТП, совершенных по неосторожности несовершеннолетних пешеходов, являются переход дороги в неустановленном месте, игра вблизи проезжей части, незнание и нарушение правил дорожного движения, неумелое пользование общественным транспортом и детская безнадзорность.</w:t>
            </w:r>
          </w:p>
          <w:p w:rsidR="00AC0FEE" w:rsidRPr="00DA3CD4" w:rsidRDefault="00AC0FEE" w:rsidP="00E36376">
            <w:pPr>
              <w:pStyle w:val="Style3"/>
              <w:spacing w:line="240" w:lineRule="auto"/>
              <w:ind w:right="101" w:firstLine="101"/>
              <w:rPr>
                <w:sz w:val="28"/>
                <w:szCs w:val="28"/>
              </w:rPr>
            </w:pPr>
            <w:r w:rsidRPr="00DA3CD4">
              <w:rPr>
                <w:sz w:val="28"/>
                <w:szCs w:val="28"/>
              </w:rPr>
              <w:t>Безопасность детей на улице зависит от того, как они умеют владеть собой, насколько внимательны и способны ориентироваться в создавшейся обстановке.</w:t>
            </w:r>
          </w:p>
          <w:p w:rsidR="00AC0FEE" w:rsidRPr="005D70BD" w:rsidRDefault="00AC0FEE" w:rsidP="00E36376">
            <w:pPr>
              <w:pStyle w:val="Style3"/>
              <w:spacing w:line="240" w:lineRule="auto"/>
              <w:ind w:right="101" w:firstLine="101"/>
              <w:rPr>
                <w:rStyle w:val="FontStyle11"/>
                <w:sz w:val="28"/>
                <w:szCs w:val="28"/>
              </w:rPr>
            </w:pPr>
            <w:r w:rsidRPr="00DA3CD4">
              <w:rPr>
                <w:sz w:val="28"/>
                <w:szCs w:val="28"/>
              </w:rPr>
              <w:t>Задача состоит в том, чтобы научить ориентироваться в окружающем пространстве, быстро и сознательно реагировать на изменения, происходящие в нем, довести их самостоятельные действия в различных ситуациях до автоматизма.</w:t>
            </w:r>
          </w:p>
        </w:tc>
      </w:tr>
      <w:tr w:rsidR="00AC0FEE" w:rsidRPr="005D70BD" w:rsidTr="00E36376">
        <w:trPr>
          <w:gridAfter w:val="1"/>
          <w:wAfter w:w="1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3"/>
              <w:widowControl/>
              <w:spacing w:line="280" w:lineRule="exact"/>
              <w:ind w:firstLine="24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DA3CD4" w:rsidRDefault="00AC0FEE" w:rsidP="00E36376">
            <w:pPr>
              <w:pStyle w:val="ng-binding"/>
              <w:spacing w:before="0" w:after="0"/>
              <w:jc w:val="both"/>
              <w:rPr>
                <w:rStyle w:val="FontStyle11"/>
                <w:sz w:val="28"/>
                <w:szCs w:val="28"/>
              </w:rPr>
            </w:pPr>
            <w:r w:rsidRPr="00DA3CD4">
              <w:rPr>
                <w:color w:val="000000"/>
                <w:sz w:val="28"/>
                <w:szCs w:val="28"/>
                <w:shd w:val="clear" w:color="auto" w:fill="FFFFFF"/>
              </w:rPr>
              <w:t xml:space="preserve">Использование данного проекта способствует обогащению и расширению знаний детей о правилах дорожного движения и пониманию родителями важности обязательного проведения совместной работы семьи 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учреждения дошкольного образования</w:t>
            </w:r>
            <w:r w:rsidRPr="00DA3CD4">
              <w:rPr>
                <w:color w:val="000000"/>
                <w:sz w:val="28"/>
                <w:szCs w:val="28"/>
                <w:shd w:val="clear" w:color="auto" w:fill="FFFFFF"/>
              </w:rPr>
              <w:t xml:space="preserve"> по формированию безопасного поведения на дороге и ношения светоотражающих </w:t>
            </w:r>
            <w:proofErr w:type="spellStart"/>
            <w:r w:rsidRPr="00DA3CD4">
              <w:rPr>
                <w:color w:val="000000"/>
                <w:sz w:val="28"/>
                <w:szCs w:val="28"/>
                <w:shd w:val="clear" w:color="auto" w:fill="FFFFFF"/>
              </w:rPr>
              <w:t>фликеров</w:t>
            </w:r>
            <w:proofErr w:type="spellEnd"/>
            <w:r w:rsidRPr="00DA3CD4">
              <w:rPr>
                <w:color w:val="000000"/>
                <w:sz w:val="28"/>
                <w:szCs w:val="28"/>
                <w:shd w:val="clear" w:color="auto" w:fill="FFFFFF"/>
              </w:rPr>
              <w:t xml:space="preserve"> или использование светоотражателей в элементах одежды детей в любое время года</w:t>
            </w:r>
          </w:p>
        </w:tc>
      </w:tr>
      <w:tr w:rsidR="00AC0FEE" w:rsidRPr="005D70BD" w:rsidTr="00E36376">
        <w:trPr>
          <w:gridAfter w:val="1"/>
          <w:wAfter w:w="1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3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Бюджет проекта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EE" w:rsidRPr="005D70BD" w:rsidRDefault="00AC0FEE" w:rsidP="00E36376">
            <w:pPr>
              <w:pStyle w:val="Style3"/>
              <w:widowControl/>
              <w:spacing w:line="240" w:lineRule="auto"/>
              <w:ind w:right="101" w:firstLine="19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35 000</w:t>
            </w:r>
            <w:r>
              <w:rPr>
                <w:rStyle w:val="FontStyle11"/>
                <w:sz w:val="28"/>
                <w:szCs w:val="28"/>
                <w:lang w:val="en-US"/>
              </w:rPr>
              <w:t>$</w:t>
            </w:r>
          </w:p>
        </w:tc>
      </w:tr>
    </w:tbl>
    <w:p w:rsidR="00AC0FEE" w:rsidRPr="005D70BD" w:rsidRDefault="00AC0FEE" w:rsidP="00AC0FEE">
      <w:pPr>
        <w:spacing w:line="240" w:lineRule="exact"/>
      </w:pPr>
    </w:p>
    <w:p w:rsidR="00AC0FEE" w:rsidRDefault="00AC0FEE" w:rsidP="00AC0FEE"/>
    <w:p w:rsidR="004249EC" w:rsidRDefault="004249EC"/>
    <w:sectPr w:rsidR="004249EC" w:rsidSect="00AC0F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0FEE"/>
    <w:rsid w:val="004249EC"/>
    <w:rsid w:val="00AC0FEE"/>
    <w:rsid w:val="00D625B5"/>
    <w:rsid w:val="00EA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C0FEE"/>
  </w:style>
  <w:style w:type="paragraph" w:customStyle="1" w:styleId="Style2">
    <w:name w:val="Style2"/>
    <w:basedOn w:val="a"/>
    <w:uiPriority w:val="99"/>
    <w:rsid w:val="00AC0FEE"/>
    <w:pPr>
      <w:spacing w:line="305" w:lineRule="exact"/>
    </w:pPr>
  </w:style>
  <w:style w:type="paragraph" w:customStyle="1" w:styleId="Style3">
    <w:name w:val="Style3"/>
    <w:basedOn w:val="a"/>
    <w:uiPriority w:val="99"/>
    <w:rsid w:val="00AC0FEE"/>
    <w:pPr>
      <w:spacing w:line="309" w:lineRule="exact"/>
      <w:jc w:val="both"/>
    </w:pPr>
  </w:style>
  <w:style w:type="character" w:customStyle="1" w:styleId="FontStyle11">
    <w:name w:val="Font Style11"/>
    <w:basedOn w:val="a0"/>
    <w:uiPriority w:val="99"/>
    <w:rsid w:val="00AC0FEE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AC0FEE"/>
    <w:rPr>
      <w:color w:val="0563C1" w:themeColor="hyperlink"/>
      <w:u w:val="single"/>
    </w:rPr>
  </w:style>
  <w:style w:type="paragraph" w:customStyle="1" w:styleId="ng-binding">
    <w:name w:val="ng-binding"/>
    <w:basedOn w:val="a"/>
    <w:rsid w:val="00AC0FE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EA7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F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d-bogushevsk.schools.by" TargetMode="External"/><Relationship Id="rId5" Type="http://schemas.openxmlformats.org/officeDocument/2006/relationships/hyperlink" Target="mailto:bogush.sad@tut.b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3797</Characters>
  <Application>Microsoft Office Word</Application>
  <DocSecurity>0</DocSecurity>
  <Lines>31</Lines>
  <Paragraphs>8</Paragraphs>
  <ScaleCrop>false</ScaleCrop>
  <Company>Microsoft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Елена</cp:lastModifiedBy>
  <cp:revision>2</cp:revision>
  <dcterms:created xsi:type="dcterms:W3CDTF">2020-07-07T10:03:00Z</dcterms:created>
  <dcterms:modified xsi:type="dcterms:W3CDTF">2020-07-07T10:03:00Z</dcterms:modified>
</cp:coreProperties>
</file>