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F6B" w:rsidRDefault="00E60F6B" w:rsidP="00E60F6B">
      <w:pPr>
        <w:spacing w:after="0" w:line="280" w:lineRule="exact"/>
        <w:ind w:left="9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УТВЕРЖДАЮ</w:t>
      </w:r>
    </w:p>
    <w:p w:rsidR="00E60F6B" w:rsidRDefault="00E60F6B" w:rsidP="00E60F6B">
      <w:pPr>
        <w:spacing w:after="0" w:line="280" w:lineRule="exact"/>
        <w:ind w:left="9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Заведующий  ГУ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”Сенненский </w:t>
      </w:r>
    </w:p>
    <w:p w:rsidR="00E60F6B" w:rsidRDefault="00E60F6B" w:rsidP="00E60F6B">
      <w:pPr>
        <w:spacing w:after="0" w:line="280" w:lineRule="exact"/>
        <w:ind w:left="9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>районный учебно-методический кабинет“</w:t>
      </w:r>
    </w:p>
    <w:p w:rsidR="00E60F6B" w:rsidRDefault="00E60F6B" w:rsidP="00E60F6B">
      <w:pPr>
        <w:spacing w:after="0" w:line="280" w:lineRule="exact"/>
        <w:ind w:left="949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  <w:t xml:space="preserve">                                     И.В. Гребнева</w:t>
      </w:r>
    </w:p>
    <w:p w:rsidR="00E60F6B" w:rsidRDefault="00E60F6B" w:rsidP="00E60F6B">
      <w:pPr>
        <w:spacing w:after="0"/>
        <w:ind w:left="94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/>
        </w:rPr>
      </w:pPr>
    </w:p>
    <w:p w:rsidR="00E60F6B" w:rsidRPr="001B2F18" w:rsidRDefault="00E60F6B" w:rsidP="00E60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B2F18">
        <w:rPr>
          <w:rFonts w:ascii="Times New Roman" w:eastAsia="Times New Roman" w:hAnsi="Times New Roman" w:cs="Times New Roman"/>
          <w:color w:val="000000"/>
          <w:sz w:val="32"/>
          <w:szCs w:val="28"/>
        </w:rPr>
        <w:t>Перспективный план работы  районного учебно-методического объединения</w:t>
      </w:r>
    </w:p>
    <w:p w:rsidR="00E60F6B" w:rsidRPr="001B2F18" w:rsidRDefault="00E60F6B" w:rsidP="00E60F6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1B2F18">
        <w:rPr>
          <w:rFonts w:ascii="Times New Roman" w:eastAsia="Times New Roman" w:hAnsi="Times New Roman" w:cs="Times New Roman"/>
          <w:color w:val="000000"/>
          <w:sz w:val="32"/>
          <w:szCs w:val="28"/>
        </w:rPr>
        <w:t>классных руководителей на 202</w:t>
      </w:r>
      <w:r w:rsidR="00444429">
        <w:rPr>
          <w:rFonts w:ascii="Times New Roman" w:eastAsia="Times New Roman" w:hAnsi="Times New Roman" w:cs="Times New Roman"/>
          <w:color w:val="000000"/>
          <w:sz w:val="32"/>
          <w:szCs w:val="28"/>
        </w:rPr>
        <w:t>5</w:t>
      </w:r>
      <w:r w:rsidRPr="001B2F18">
        <w:rPr>
          <w:rFonts w:ascii="Times New Roman" w:eastAsia="Times New Roman" w:hAnsi="Times New Roman" w:cs="Times New Roman"/>
          <w:color w:val="000000"/>
          <w:sz w:val="32"/>
          <w:szCs w:val="28"/>
        </w:rPr>
        <w:t>/202</w:t>
      </w:r>
      <w:r w:rsidR="00444429">
        <w:rPr>
          <w:rFonts w:ascii="Times New Roman" w:eastAsia="Times New Roman" w:hAnsi="Times New Roman" w:cs="Times New Roman"/>
          <w:color w:val="000000"/>
          <w:sz w:val="32"/>
          <w:szCs w:val="28"/>
        </w:rPr>
        <w:t>6</w:t>
      </w:r>
      <w:r w:rsidRPr="001B2F18">
        <w:rPr>
          <w:rFonts w:ascii="Times New Roman" w:eastAsia="Times New Roman" w:hAnsi="Times New Roman" w:cs="Times New Roman"/>
          <w:color w:val="000000"/>
          <w:sz w:val="32"/>
          <w:szCs w:val="28"/>
        </w:rPr>
        <w:t xml:space="preserve"> учебный год</w:t>
      </w:r>
    </w:p>
    <w:p w:rsidR="00E60F6B" w:rsidRDefault="00E60F6B" w:rsidP="00E60F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248"/>
        <w:gridCol w:w="2160"/>
        <w:gridCol w:w="2019"/>
        <w:gridCol w:w="1654"/>
        <w:gridCol w:w="2113"/>
        <w:gridCol w:w="2366"/>
      </w:tblGrid>
      <w:tr w:rsidR="00E60F6B" w:rsidTr="00E3685A">
        <w:tc>
          <w:tcPr>
            <w:tcW w:w="4248" w:type="dxa"/>
          </w:tcPr>
          <w:p w:rsidR="00E60F6B" w:rsidRDefault="00E60F6B" w:rsidP="00E368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 заседаний</w:t>
            </w:r>
          </w:p>
        </w:tc>
        <w:tc>
          <w:tcPr>
            <w:tcW w:w="2160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 проведения</w:t>
            </w:r>
          </w:p>
        </w:tc>
        <w:tc>
          <w:tcPr>
            <w:tcW w:w="2019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1654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113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366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Предполагаемый продукт деятельности</w:t>
            </w:r>
          </w:p>
        </w:tc>
      </w:tr>
      <w:tr w:rsidR="00E60F6B" w:rsidTr="00E3685A">
        <w:tc>
          <w:tcPr>
            <w:tcW w:w="4248" w:type="dxa"/>
          </w:tcPr>
          <w:p w:rsidR="00E60F6B" w:rsidRPr="001E3855" w:rsidRDefault="00E60F6B" w:rsidP="00E60F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E3855">
              <w:rPr>
                <w:rFonts w:ascii="Times New Roman" w:eastAsia="Times New Roman" w:hAnsi="Times New Roman" w:cs="Times New Roman"/>
                <w:sz w:val="28"/>
                <w:szCs w:val="28"/>
                <w:lang w:val="be-BY" w:eastAsia="ru-RU"/>
              </w:rPr>
              <w:t>”Конструирование деятельности классного руководителя в 2025/2026 учебном году“</w:t>
            </w:r>
          </w:p>
          <w:p w:rsidR="00E60F6B" w:rsidRPr="001E3855" w:rsidRDefault="00E60F6B" w:rsidP="00E60F6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855">
              <w:rPr>
                <w:rFonts w:ascii="Times New Roman" w:hAnsi="Times New Roman" w:cs="Times New Roman"/>
                <w:sz w:val="28"/>
                <w:szCs w:val="28"/>
              </w:rPr>
              <w:t>Вопросы для обсуждения:</w:t>
            </w:r>
          </w:p>
          <w:p w:rsidR="00017B9C" w:rsidRPr="006D29D5" w:rsidRDefault="00017B9C" w:rsidP="00017B9C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284"/>
              </w:tabs>
              <w:spacing w:after="0" w:line="240" w:lineRule="auto"/>
              <w:ind w:left="0" w:firstLine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D29D5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инструктивно-методического письма Министерства образования Республики Беларусь</w:t>
            </w:r>
            <w:r w:rsidR="001E385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D29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”</w:t>
            </w:r>
            <w:r w:rsidRPr="006D29D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Особенности организации социальной, воспитательной и идеологической работы в учреждениях образования, реализующих программы общего среднего образования в 2025/2026 учебном году</w:t>
            </w:r>
            <w:r w:rsidRPr="006D29D5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“</w:t>
            </w:r>
          </w:p>
          <w:p w:rsidR="00017B9C" w:rsidRDefault="00017B9C" w:rsidP="00017B9C">
            <w:pPr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0"/>
              </w:tabs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воспитательной и идеологической работы в 2025/2026 учебном году: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планирующая документация воспитания, учебно-методическая документация, информационное сопровождение социальной, воспитательной и идеологической работы.</w:t>
            </w:r>
          </w:p>
          <w:p w:rsidR="00E60F6B" w:rsidRPr="001E3855" w:rsidRDefault="00017B9C" w:rsidP="00E60F6B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методических формирований классных руководителей в 2025/2026 учебном году.</w:t>
            </w:r>
          </w:p>
        </w:tc>
        <w:tc>
          <w:tcPr>
            <w:tcW w:w="2160" w:type="dxa"/>
          </w:tcPr>
          <w:p w:rsidR="00E60F6B" w:rsidRPr="00123DD5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платформа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2019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Инструктивно-методическое совещание</w:t>
            </w:r>
          </w:p>
        </w:tc>
        <w:tc>
          <w:tcPr>
            <w:tcW w:w="1654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 2025</w:t>
            </w:r>
          </w:p>
        </w:tc>
        <w:tc>
          <w:tcPr>
            <w:tcW w:w="2113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Ухваренок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Д.О.</w:t>
            </w:r>
          </w:p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Синица Т.А.</w:t>
            </w:r>
          </w:p>
        </w:tc>
        <w:tc>
          <w:tcPr>
            <w:tcW w:w="2366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Рекомендации</w:t>
            </w:r>
          </w:p>
        </w:tc>
      </w:tr>
      <w:tr w:rsidR="00E60F6B" w:rsidTr="00E3685A">
        <w:trPr>
          <w:trHeight w:val="1691"/>
        </w:trPr>
        <w:tc>
          <w:tcPr>
            <w:tcW w:w="4248" w:type="dxa"/>
          </w:tcPr>
          <w:p w:rsidR="00017B9C" w:rsidRPr="00017B9C" w:rsidRDefault="00017B9C" w:rsidP="00017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Гражданское и патриотическое воспитание – приоритетная задача идеологической и воспитательной  работы в учреждениях образования</w:t>
            </w:r>
          </w:p>
          <w:p w:rsidR="00E60F6B" w:rsidRPr="004F2CFC" w:rsidRDefault="00E60F6B" w:rsidP="00E368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CFC">
              <w:rPr>
                <w:rFonts w:ascii="Times New Roman" w:hAnsi="Times New Roman" w:cs="Times New Roman"/>
                <w:sz w:val="28"/>
                <w:szCs w:val="28"/>
              </w:rPr>
              <w:t>Вопросы для обсуждения:</w:t>
            </w:r>
          </w:p>
          <w:p w:rsidR="00017B9C" w:rsidRPr="00017B9C" w:rsidRDefault="00017B9C" w:rsidP="00017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9C">
              <w:rPr>
                <w:rFonts w:ascii="Times New Roman" w:hAnsi="Times New Roman" w:cs="Times New Roman"/>
                <w:sz w:val="28"/>
                <w:szCs w:val="28"/>
              </w:rPr>
              <w:t>1. Современные воспитательные технологии: их применение в воспитательной деятельности.</w:t>
            </w:r>
          </w:p>
          <w:p w:rsidR="00017B9C" w:rsidRPr="00017B9C" w:rsidRDefault="00017B9C" w:rsidP="00017B9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7B9C">
              <w:rPr>
                <w:rFonts w:ascii="Times New Roman" w:hAnsi="Times New Roman" w:cs="Times New Roman"/>
                <w:sz w:val="28"/>
                <w:szCs w:val="28"/>
              </w:rPr>
              <w:t>2.Информационно-образоват</w:t>
            </w:r>
            <w:r w:rsidR="001E3855">
              <w:rPr>
                <w:rFonts w:ascii="Times New Roman" w:hAnsi="Times New Roman" w:cs="Times New Roman"/>
                <w:sz w:val="28"/>
                <w:szCs w:val="28"/>
              </w:rPr>
              <w:t xml:space="preserve">ельный проект </w:t>
            </w:r>
            <w:r w:rsidR="001E385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”</w:t>
            </w:r>
            <w:r w:rsidR="001E3855">
              <w:rPr>
                <w:rFonts w:ascii="Times New Roman" w:hAnsi="Times New Roman" w:cs="Times New Roman"/>
                <w:sz w:val="28"/>
                <w:szCs w:val="28"/>
              </w:rPr>
              <w:t>ШАГ</w:t>
            </w:r>
            <w:r w:rsidR="001E385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“ </w:t>
            </w:r>
            <w:r w:rsidRPr="00017B9C">
              <w:rPr>
                <w:rFonts w:ascii="Times New Roman" w:hAnsi="Times New Roman" w:cs="Times New Roman"/>
                <w:sz w:val="28"/>
                <w:szCs w:val="28"/>
              </w:rPr>
              <w:t>– одна из действенных форм гражданско-патриотического воспитания.</w:t>
            </w:r>
          </w:p>
          <w:p w:rsidR="00E60F6B" w:rsidRPr="00017B9C" w:rsidRDefault="00017B9C" w:rsidP="00017B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B9C">
              <w:rPr>
                <w:rFonts w:ascii="Times New Roman" w:hAnsi="Times New Roman" w:cs="Times New Roman"/>
                <w:sz w:val="28"/>
                <w:szCs w:val="28"/>
              </w:rPr>
              <w:t xml:space="preserve">3.Изучение нормативных правовых документов и методической литературы в целях совершенствования педагогической деятельности </w:t>
            </w:r>
            <w:r w:rsidRPr="00017B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руководителей МО классных руководителей</w:t>
            </w:r>
          </w:p>
        </w:tc>
        <w:tc>
          <w:tcPr>
            <w:tcW w:w="2160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платформа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2019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Семинар-совещание</w:t>
            </w:r>
          </w:p>
        </w:tc>
        <w:tc>
          <w:tcPr>
            <w:tcW w:w="1654" w:type="dxa"/>
          </w:tcPr>
          <w:p w:rsidR="00E60F6B" w:rsidRPr="00130292" w:rsidRDefault="00017B9C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E60F6B" w:rsidRDefault="00E60F6B" w:rsidP="00017B9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202</w:t>
            </w:r>
            <w:r w:rsidR="00017B9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3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Ухваренок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Д.О.</w:t>
            </w:r>
          </w:p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Синица Т.А.</w:t>
            </w:r>
          </w:p>
        </w:tc>
        <w:tc>
          <w:tcPr>
            <w:tcW w:w="2366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Пакет методических материалов</w:t>
            </w:r>
          </w:p>
        </w:tc>
      </w:tr>
      <w:tr w:rsidR="00E60F6B" w:rsidTr="00E3685A">
        <w:tc>
          <w:tcPr>
            <w:tcW w:w="4248" w:type="dxa"/>
          </w:tcPr>
          <w:p w:rsidR="001E3855" w:rsidRPr="001E3855" w:rsidRDefault="001E3855" w:rsidP="001E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8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Психолого-педагогическая компетентность классного руководителя как условие успешного партнёрства с семьёй. Профилактика правонарушений у учащихся</w:t>
            </w:r>
          </w:p>
          <w:p w:rsidR="001E3855" w:rsidRPr="001E3855" w:rsidRDefault="001E3855" w:rsidP="001E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855">
              <w:rPr>
                <w:rFonts w:ascii="Times New Roman" w:hAnsi="Times New Roman" w:cs="Times New Roman"/>
                <w:sz w:val="28"/>
                <w:szCs w:val="28"/>
              </w:rPr>
              <w:t>Вопросы для обсуждения:</w:t>
            </w:r>
          </w:p>
          <w:p w:rsidR="001E3855" w:rsidRPr="001E3855" w:rsidRDefault="001E3855" w:rsidP="001E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855">
              <w:rPr>
                <w:rFonts w:ascii="Times New Roman" w:hAnsi="Times New Roman" w:cs="Times New Roman"/>
                <w:sz w:val="28"/>
                <w:szCs w:val="28"/>
              </w:rPr>
              <w:t>1.Взаимодействие классного руководителя с семьями учащихся: активные формы работы.</w:t>
            </w:r>
          </w:p>
          <w:p w:rsidR="001E3855" w:rsidRPr="001E3855" w:rsidRDefault="001E3855" w:rsidP="001E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855">
              <w:rPr>
                <w:rFonts w:ascii="Times New Roman" w:hAnsi="Times New Roman" w:cs="Times New Roman"/>
                <w:sz w:val="28"/>
                <w:szCs w:val="28"/>
              </w:rPr>
              <w:t>2.  Профилактика преступлений и правонарушений среди учащихся школы. Ответственность родителей за воспитание детей</w:t>
            </w:r>
          </w:p>
          <w:p w:rsidR="00E60F6B" w:rsidRPr="00E107C6" w:rsidRDefault="001E3855" w:rsidP="001E385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</w:pPr>
            <w:r w:rsidRPr="001E3855">
              <w:rPr>
                <w:rFonts w:ascii="Times New Roman" w:hAnsi="Times New Roman" w:cs="Times New Roman"/>
                <w:sz w:val="28"/>
                <w:szCs w:val="28"/>
              </w:rPr>
              <w:t>3.Процесс взаимодействия педагого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и родителей в рамках проекта </w:t>
            </w:r>
            <w:r w:rsidRPr="001B2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”</w:t>
            </w:r>
            <w:r w:rsidRPr="001E3855">
              <w:rPr>
                <w:rFonts w:ascii="Times New Roman" w:hAnsi="Times New Roman" w:cs="Times New Roman"/>
                <w:sz w:val="28"/>
                <w:szCs w:val="28"/>
              </w:rPr>
              <w:t>Родительский университет</w:t>
            </w:r>
            <w:r w:rsidRPr="001B2F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be-BY" w:eastAsia="ru-RU"/>
              </w:rPr>
              <w:t>“</w:t>
            </w:r>
          </w:p>
        </w:tc>
        <w:tc>
          <w:tcPr>
            <w:tcW w:w="2160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платформа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2019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 практикум</w:t>
            </w:r>
          </w:p>
        </w:tc>
        <w:tc>
          <w:tcPr>
            <w:tcW w:w="1654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декабрь 202</w:t>
            </w:r>
            <w:r w:rsidR="001E385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13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Ухваренок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Д.О.</w:t>
            </w:r>
          </w:p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Синица Т.А.</w:t>
            </w:r>
          </w:p>
        </w:tc>
        <w:tc>
          <w:tcPr>
            <w:tcW w:w="2366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</w:t>
            </w:r>
          </w:p>
        </w:tc>
      </w:tr>
      <w:tr w:rsidR="00E60F6B" w:rsidTr="00E3685A">
        <w:tc>
          <w:tcPr>
            <w:tcW w:w="4248" w:type="dxa"/>
          </w:tcPr>
          <w:p w:rsidR="00E60F6B" w:rsidRDefault="001E3855" w:rsidP="001E385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1E3855">
              <w:rPr>
                <w:sz w:val="28"/>
                <w:szCs w:val="28"/>
              </w:rPr>
              <w:t xml:space="preserve">Подведение </w:t>
            </w:r>
            <w:r>
              <w:rPr>
                <w:sz w:val="28"/>
                <w:szCs w:val="28"/>
              </w:rPr>
              <w:t xml:space="preserve">итогов </w:t>
            </w:r>
            <w:r w:rsidRPr="001E3855">
              <w:rPr>
                <w:sz w:val="28"/>
                <w:szCs w:val="28"/>
              </w:rPr>
              <w:t>воспитательной и идеологической</w:t>
            </w:r>
            <w:r>
              <w:rPr>
                <w:sz w:val="28"/>
                <w:szCs w:val="28"/>
              </w:rPr>
              <w:t xml:space="preserve"> работы районного методичес</w:t>
            </w:r>
            <w:r w:rsidRPr="001E3855">
              <w:rPr>
                <w:sz w:val="28"/>
                <w:szCs w:val="28"/>
              </w:rPr>
              <w:t xml:space="preserve">кого объединения классных </w:t>
            </w:r>
            <w:r w:rsidRPr="001E3855">
              <w:rPr>
                <w:sz w:val="28"/>
                <w:szCs w:val="28"/>
              </w:rPr>
              <w:lastRenderedPageBreak/>
              <w:t>руководителей за 202</w:t>
            </w:r>
            <w:r>
              <w:rPr>
                <w:sz w:val="28"/>
                <w:szCs w:val="28"/>
              </w:rPr>
              <w:t>5</w:t>
            </w:r>
            <w:r w:rsidRPr="001E3855">
              <w:rPr>
                <w:sz w:val="28"/>
                <w:szCs w:val="28"/>
              </w:rPr>
              <w:t>/202</w:t>
            </w:r>
            <w:r>
              <w:rPr>
                <w:sz w:val="28"/>
                <w:szCs w:val="28"/>
              </w:rPr>
              <w:t>6</w:t>
            </w:r>
            <w:r w:rsidRPr="001E3855">
              <w:rPr>
                <w:sz w:val="28"/>
                <w:szCs w:val="28"/>
              </w:rPr>
              <w:t xml:space="preserve"> учебный год.</w:t>
            </w:r>
          </w:p>
          <w:p w:rsidR="001E3855" w:rsidRPr="001E3855" w:rsidRDefault="001E3855" w:rsidP="001E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3855">
              <w:rPr>
                <w:rFonts w:ascii="Times New Roman" w:hAnsi="Times New Roman" w:cs="Times New Roman"/>
                <w:sz w:val="28"/>
                <w:szCs w:val="28"/>
              </w:rPr>
              <w:t>Вопросы для обсуждения:</w:t>
            </w:r>
          </w:p>
          <w:p w:rsidR="001E3855" w:rsidRPr="001E3855" w:rsidRDefault="001E3855" w:rsidP="001E38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</w:t>
            </w:r>
            <w:r w:rsidRPr="001E3855">
              <w:rPr>
                <w:rFonts w:ascii="Times New Roman" w:hAnsi="Times New Roman" w:cs="Times New Roman"/>
                <w:sz w:val="28"/>
                <w:szCs w:val="28"/>
              </w:rPr>
              <w:t>идеологической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85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855">
              <w:rPr>
                <w:rFonts w:ascii="Times New Roman" w:hAnsi="Times New Roman" w:cs="Times New Roman"/>
                <w:sz w:val="28"/>
                <w:szCs w:val="28"/>
              </w:rPr>
              <w:t>воспитательной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E3855">
              <w:rPr>
                <w:rFonts w:ascii="Times New Roman" w:hAnsi="Times New Roman" w:cs="Times New Roman"/>
                <w:sz w:val="28"/>
                <w:szCs w:val="28"/>
              </w:rPr>
              <w:t>работы районного методического объединения классных руководителей за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E3855">
              <w:rPr>
                <w:rFonts w:ascii="Times New Roman" w:hAnsi="Times New Roman" w:cs="Times New Roman"/>
                <w:sz w:val="28"/>
                <w:szCs w:val="28"/>
              </w:rPr>
              <w:t>/202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E3855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160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Онлайн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платформа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ZOOM</w:t>
            </w:r>
          </w:p>
        </w:tc>
        <w:tc>
          <w:tcPr>
            <w:tcW w:w="2019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семинар- практикум</w:t>
            </w:r>
          </w:p>
        </w:tc>
        <w:tc>
          <w:tcPr>
            <w:tcW w:w="1654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3029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март 2025</w:t>
            </w:r>
          </w:p>
        </w:tc>
        <w:tc>
          <w:tcPr>
            <w:tcW w:w="2113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Ухваренок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Д.О.</w:t>
            </w:r>
          </w:p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Синица Т.А.</w:t>
            </w:r>
          </w:p>
        </w:tc>
        <w:tc>
          <w:tcPr>
            <w:tcW w:w="2366" w:type="dxa"/>
          </w:tcPr>
          <w:p w:rsidR="00E60F6B" w:rsidRDefault="00E60F6B" w:rsidP="00E368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Памятка</w:t>
            </w:r>
          </w:p>
        </w:tc>
      </w:tr>
    </w:tbl>
    <w:p w:rsidR="00E60F6B" w:rsidRDefault="00E60F6B" w:rsidP="00E60F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37"/>
        <w:gridCol w:w="6662"/>
        <w:gridCol w:w="2487"/>
      </w:tblGrid>
      <w:tr w:rsidR="00E60F6B" w:rsidTr="00E3685A">
        <w:tc>
          <w:tcPr>
            <w:tcW w:w="5637" w:type="dxa"/>
          </w:tcPr>
          <w:p w:rsidR="00E60F6B" w:rsidRPr="00221E78" w:rsidRDefault="00E60F6B" w:rsidP="00E3685A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30"/>
                <w:szCs w:val="30"/>
              </w:rPr>
            </w:pPr>
            <w:r w:rsidRPr="00221E78">
              <w:rPr>
                <w:rFonts w:ascii="Times New Roman" w:eastAsia="Times New Roman" w:hAnsi="Times New Roman" w:cs="Times New Roman"/>
                <w:spacing w:val="1"/>
                <w:sz w:val="30"/>
                <w:szCs w:val="30"/>
              </w:rPr>
              <w:t xml:space="preserve">Методист государственного учреждения </w:t>
            </w:r>
          </w:p>
          <w:p w:rsidR="00E60F6B" w:rsidRPr="00221E78" w:rsidRDefault="00E60F6B" w:rsidP="00E3685A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spacing w:val="1"/>
                <w:sz w:val="30"/>
                <w:szCs w:val="30"/>
              </w:rPr>
            </w:pPr>
            <w:r w:rsidRPr="00221E78">
              <w:rPr>
                <w:rFonts w:ascii="Times New Roman" w:eastAsia="Times New Roman" w:hAnsi="Times New Roman" w:cs="Times New Roman"/>
                <w:spacing w:val="1"/>
                <w:sz w:val="30"/>
                <w:szCs w:val="30"/>
              </w:rPr>
              <w:t>”</w:t>
            </w:r>
            <w:proofErr w:type="spellStart"/>
            <w:r w:rsidRPr="00221E78">
              <w:rPr>
                <w:rFonts w:ascii="Times New Roman" w:eastAsia="Times New Roman" w:hAnsi="Times New Roman" w:cs="Times New Roman"/>
                <w:spacing w:val="1"/>
                <w:sz w:val="30"/>
                <w:szCs w:val="30"/>
              </w:rPr>
              <w:t>Сенненский</w:t>
            </w:r>
            <w:proofErr w:type="spellEnd"/>
            <w:r w:rsidRPr="00221E78">
              <w:rPr>
                <w:rFonts w:ascii="Times New Roman" w:eastAsia="Times New Roman" w:hAnsi="Times New Roman" w:cs="Times New Roman"/>
                <w:spacing w:val="1"/>
                <w:sz w:val="30"/>
                <w:szCs w:val="30"/>
              </w:rPr>
              <w:t xml:space="preserve"> районный </w:t>
            </w:r>
            <w:proofErr w:type="spellStart"/>
            <w:r w:rsidRPr="00221E78">
              <w:rPr>
                <w:rFonts w:ascii="Times New Roman" w:eastAsia="Times New Roman" w:hAnsi="Times New Roman" w:cs="Times New Roman"/>
                <w:spacing w:val="1"/>
                <w:sz w:val="30"/>
                <w:szCs w:val="30"/>
              </w:rPr>
              <w:t>учебно</w:t>
            </w:r>
            <w:proofErr w:type="spellEnd"/>
            <w:r w:rsidRPr="00221E78">
              <w:rPr>
                <w:rFonts w:ascii="Times New Roman" w:eastAsia="Times New Roman" w:hAnsi="Times New Roman" w:cs="Times New Roman"/>
                <w:spacing w:val="1"/>
                <w:sz w:val="30"/>
                <w:szCs w:val="30"/>
              </w:rPr>
              <w:t>-</w:t>
            </w:r>
          </w:p>
          <w:p w:rsidR="00E60F6B" w:rsidRPr="00221E78" w:rsidRDefault="00E60F6B" w:rsidP="00E3685A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gramStart"/>
            <w:r w:rsidRPr="00221E78">
              <w:rPr>
                <w:rFonts w:ascii="Times New Roman" w:eastAsia="Times New Roman" w:hAnsi="Times New Roman" w:cs="Times New Roman"/>
                <w:spacing w:val="1"/>
                <w:sz w:val="30"/>
                <w:szCs w:val="30"/>
              </w:rPr>
              <w:t>методический</w:t>
            </w:r>
            <w:proofErr w:type="gramEnd"/>
            <w:r w:rsidRPr="00221E78">
              <w:rPr>
                <w:rFonts w:ascii="Times New Roman" w:eastAsia="Times New Roman" w:hAnsi="Times New Roman" w:cs="Times New Roman"/>
                <w:spacing w:val="1"/>
                <w:sz w:val="30"/>
                <w:szCs w:val="30"/>
              </w:rPr>
              <w:t xml:space="preserve"> кабинета“</w:t>
            </w:r>
          </w:p>
        </w:tc>
        <w:tc>
          <w:tcPr>
            <w:tcW w:w="6662" w:type="dxa"/>
          </w:tcPr>
          <w:p w:rsidR="00E60F6B" w:rsidRPr="00221E78" w:rsidRDefault="00E60F6B" w:rsidP="00E368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2487" w:type="dxa"/>
          </w:tcPr>
          <w:p w:rsidR="00E60F6B" w:rsidRPr="00221E78" w:rsidRDefault="00E60F6B" w:rsidP="00E368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proofErr w:type="spellStart"/>
            <w:r w:rsidRPr="00221E78">
              <w:rPr>
                <w:rFonts w:ascii="Times New Roman" w:eastAsia="Times New Roman" w:hAnsi="Times New Roman" w:cs="Times New Roman"/>
                <w:spacing w:val="1"/>
                <w:sz w:val="30"/>
                <w:szCs w:val="30"/>
              </w:rPr>
              <w:t>Д.О.Ухваренок</w:t>
            </w:r>
            <w:proofErr w:type="spellEnd"/>
          </w:p>
        </w:tc>
      </w:tr>
    </w:tbl>
    <w:p w:rsidR="00E60F6B" w:rsidRPr="00ED4BB3" w:rsidRDefault="00E60F6B" w:rsidP="00E60F6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yellow"/>
        </w:rPr>
      </w:pPr>
    </w:p>
    <w:p w:rsidR="001A3548" w:rsidRDefault="001A3548"/>
    <w:sectPr w:rsidR="001A3548" w:rsidSect="00ED7F09">
      <w:pgSz w:w="16838" w:h="11906" w:orient="landscape"/>
      <w:pgMar w:top="1135" w:right="1134" w:bottom="850" w:left="1134" w:header="708" w:footer="708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D1C91"/>
    <w:multiLevelType w:val="hybridMultilevel"/>
    <w:tmpl w:val="15C47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3517EC"/>
    <w:multiLevelType w:val="multilevel"/>
    <w:tmpl w:val="CDA02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593BBE"/>
    <w:multiLevelType w:val="hybridMultilevel"/>
    <w:tmpl w:val="A212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E60F6B"/>
    <w:rsid w:val="00017B9C"/>
    <w:rsid w:val="001A3548"/>
    <w:rsid w:val="001E3855"/>
    <w:rsid w:val="002669A3"/>
    <w:rsid w:val="00444429"/>
    <w:rsid w:val="00E60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9A3"/>
  </w:style>
  <w:style w:type="paragraph" w:styleId="1">
    <w:name w:val="heading 1"/>
    <w:basedOn w:val="a"/>
    <w:link w:val="10"/>
    <w:uiPriority w:val="9"/>
    <w:qFormat/>
    <w:rsid w:val="00E60F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0F6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List Paragraph"/>
    <w:uiPriority w:val="34"/>
    <w:qFormat/>
    <w:rsid w:val="00E60F6B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E60F6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E60F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qFormat/>
    <w:rsid w:val="00E60F6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Ctyyjevr@outlook.com</dc:creator>
  <cp:keywords/>
  <dc:description/>
  <cp:lastModifiedBy>Ctyyjevr@outlook.com</cp:lastModifiedBy>
  <cp:revision>3</cp:revision>
  <cp:lastPrinted>2025-09-22T06:47:00Z</cp:lastPrinted>
  <dcterms:created xsi:type="dcterms:W3CDTF">2025-09-22T06:21:00Z</dcterms:created>
  <dcterms:modified xsi:type="dcterms:W3CDTF">2025-09-22T10:54:00Z</dcterms:modified>
</cp:coreProperties>
</file>