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D2" w:rsidRPr="00CD1ED2" w:rsidRDefault="00B4572B" w:rsidP="00CD1E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ДУА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8D6160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Ходцаўская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сярэдняя школа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Сенненскага раёна</w:t>
      </w:r>
      <w:r w:rsidR="008D6160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АПІСАННЕ ВОПЫТУ ПЕДАГАГІЧНАЙ ДЗЕЙНАСЦІ</w:t>
      </w:r>
    </w:p>
    <w:p w:rsidR="00CD1ED2" w:rsidRDefault="008D6160" w:rsidP="003169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</w:t>
      </w:r>
      <w:r w:rsidR="0031692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ЗВІЦЦЁ МОВЫ  ВУЧНЯЎ I СТУПЕНІ АГУЛЬНАЙ СЯРЭДНЯЙ АДУКАЦЫІ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 ЎРОКАХ</w:t>
      </w:r>
      <w:r w:rsidR="0031692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БЕЛАРУСКАЙ МОВЫ ПРАЗ СІСТЭМУ ДЫДАКТЫЧНЫХ ГУЛЬНЯЎ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</w:p>
    <w:p w:rsidR="00B4572B" w:rsidRPr="00CD1ED2" w:rsidRDefault="00B4572B" w:rsidP="003169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B4572B" w:rsidP="00CD1ED2">
      <w:pPr>
        <w:tabs>
          <w:tab w:val="center" w:pos="5529"/>
        </w:tabs>
        <w:spacing w:after="0" w:line="36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Дзмітраковіч Мая Іванаўна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                 </w:t>
      </w:r>
    </w:p>
    <w:p w:rsidR="00CD1ED2" w:rsidRDefault="00CD1ED2" w:rsidP="00CD1ED2">
      <w:pPr>
        <w:spacing w:after="0" w:line="36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настаўнік пачатковых класаў</w:t>
      </w:r>
    </w:p>
    <w:p w:rsidR="005B5F28" w:rsidRPr="003D2D05" w:rsidRDefault="005B5F28" w:rsidP="005B5F28">
      <w:pPr>
        <w:pStyle w:val="ac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3D2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80336960598,</w:t>
      </w:r>
    </w:p>
    <w:p w:rsidR="005B5F28" w:rsidRPr="003D2D05" w:rsidRDefault="005B5F28" w:rsidP="005B5F28">
      <w:pPr>
        <w:pStyle w:val="ac"/>
        <w:ind w:left="567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 w:rsidRPr="003D2D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</w:t>
      </w:r>
      <w:proofErr w:type="gramEnd"/>
      <w:r w:rsidRPr="003D2D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Pr="003D2D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9" w:history="1">
        <w:r w:rsidRPr="003D2D05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dmitrackovich@mail.ru</w:t>
        </w:r>
      </w:hyperlink>
    </w:p>
    <w:p w:rsidR="005B5F28" w:rsidRPr="004D6090" w:rsidRDefault="005B5F28" w:rsidP="005B5F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5B5F28" w:rsidRPr="00CD1ED2" w:rsidRDefault="005B5F28" w:rsidP="00CD1ED2">
      <w:pPr>
        <w:spacing w:after="0" w:line="36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Default="00CD1ED2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E3FD0" w:rsidRDefault="00AE3FD0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Default="00CD1ED2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5B5F28" w:rsidRPr="00CD1ED2" w:rsidRDefault="005B5F28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8E1081" w:rsidP="00A63385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pict>
          <v:rect id="Прямоугольник 5" o:spid="_x0000_s1026" style="position:absolute;left:0;text-align:left;margin-left:464.35pt;margin-top:1.15pt;width:42.9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" fillcolor="window" stroked="f" strokeweight="2pt"/>
        </w:pict>
      </w:r>
      <w:r>
        <w:rPr>
          <w:rFonts w:ascii="Calibri" w:eastAsia="Calibri" w:hAnsi="Calibri" w:cs="Times New Roman"/>
          <w:noProof/>
          <w:lang w:eastAsia="ru-RU"/>
        </w:rPr>
        <w:pict>
          <v:oval id="Овал 8" o:spid="_x0000_s1037" style="position:absolute;left:0;text-align:left;margin-left:462.55pt;margin-top:52.6pt;width:25.95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" filled="f" stroked="f" strokeweight="2pt"/>
        </w:pict>
      </w:r>
      <w:r w:rsidR="00CD1ED2"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</w:t>
      </w:r>
      <w:r w:rsidR="00AB4E73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 </w:t>
      </w:r>
      <w:r w:rsidR="00CD1ED2"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Інфармацыйны блок</w:t>
      </w:r>
    </w:p>
    <w:p w:rsidR="00CD1ED2" w:rsidRPr="00CD1ED2" w:rsidRDefault="00AB4E73" w:rsidP="00A633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1.1</w:t>
      </w:r>
      <w:r w:rsidR="009C6A61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CD1ED2"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Назва тэмы вопыту</w:t>
      </w:r>
    </w:p>
    <w:p w:rsidR="00CD1ED2" w:rsidRPr="00CD1ED2" w:rsidRDefault="00CD1ED2" w:rsidP="009C6A6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Развіццё мовы </w:t>
      </w:r>
      <w:r w:rsidR="00621D3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 ўроках беларускай мовы праз сістэму дыдактычных гульняў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.</w:t>
      </w:r>
    </w:p>
    <w:p w:rsidR="009C6A61" w:rsidRDefault="00AB4E73" w:rsidP="00A63385">
      <w:pPr>
        <w:suppressAutoHyphens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1.2</w:t>
      </w:r>
      <w:r w:rsidR="009C6A61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CD1ED2"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Актуальнасць вопыту</w:t>
      </w:r>
    </w:p>
    <w:p w:rsidR="009C6A61" w:rsidRDefault="00CD1ED2" w:rsidP="009C6A61">
      <w:pPr>
        <w:suppressAutoHyphens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Ва ўмовах інфармацыйнага грамадства асаблівай увагі ў працэсе навучання беларускай мове на І ступені агульнай сярэдняй адукацыі патрабуе развіццё моўнай асобы, яе здольнасцей, неабходных для актыўнай дзейнасці, сацыяльнага самавызначэння і самарэалізацыі. </w:t>
      </w:r>
    </w:p>
    <w:p w:rsidR="009C6A61" w:rsidRDefault="00CD1ED2" w:rsidP="009C6A61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 w:eastAsia="ru-RU"/>
        </w:rPr>
        <w:t>Мэтай навучання гэтага прадмета з’яўляецца</w:t>
      </w:r>
      <w:r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авалоданне навучэнцамі камунікатыўнымі ўменнямі і навыкамі, неабходнымі для эфектыўнага выкарыстання мовы ў розных сітуацыях зносін, развіццё іх творчага патэнцыялу, далучэнне праз мову да культурных т</w:t>
      </w:r>
      <w:r w:rsidR="009C6A61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радыцый беларускага народа [</w:t>
      </w:r>
      <w:r w:rsidR="00621D3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1</w:t>
      </w:r>
      <w:r w:rsidR="005A500E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, с.3]</w:t>
      </w:r>
      <w:r w:rsidR="008D616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.</w:t>
      </w:r>
    </w:p>
    <w:p w:rsidR="009C6A61" w:rsidRDefault="00CD1ED2" w:rsidP="009C6A61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працягу некалькіх гадоў сваёй працы ў пачатковых класах я заўважыла, што вучні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якія прыходзяць у першы клас,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дрэнна валодаюць роднай мовай. Яны няправільна вымаўляюць гукі беларускай мовы, не ведаюць значэння  нават слоў з высокай частатой ўжывання. Засвойванне і ўжыв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анне беларускай мовы даецца ім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 цяжкасцю. А трэба адзначыць, што авалоданне мовай – неабходная ўмова фармір</w:t>
      </w:r>
      <w:r w:rsidR="009C6A6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авання сацыяльна актыўнай асобы 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[1, с.3].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A63385" w:rsidRDefault="00CD1ED2" w:rsidP="00A63385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Сцвярджаць гэта непрыемна, але для  большасці  вучняў  засваенне беларускай мовы можна параўнаць з вывучэннем замежнай. І гэта пры тым, што навучанне ў дзіцячым садзе і ў школе вядзецца менавіта на роднай мове. Вучні на кожным уроку знаёмяцца з новымі словамі, але часцей за ўсё гэта носіць сітуатыўны характар. Сустрэлася незнаёмае слова - мы яго вымавілі, растлумачылі лексічнае значэнне, пераклалі на рускую мову. А праз некалькі ўрокаў вучань ужо не можа ўзгадаць слова, не тое, што ўжыць яго ў сваёй мове. А мая задача</w:t>
      </w:r>
      <w:r w:rsidRPr="00CD1ED2">
        <w:rPr>
          <w:rFonts w:ascii="Times New Roman" w:eastAsia="Times New Roman" w:hAnsi="Times New Roman" w:cs="Times New Roman"/>
          <w:color w:val="1D1B11"/>
          <w:sz w:val="28"/>
          <w:szCs w:val="28"/>
          <w:lang w:val="be-BY" w:eastAsia="ru-RU"/>
        </w:rPr>
        <w:t xml:space="preserve">, як і кожнага настаўніка – навучыць малодшых школьнікаў граматна  выказваць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свае ўласныя думкі на роднай мове. </w:t>
      </w:r>
    </w:p>
    <w:p w:rsidR="00A63385" w:rsidRDefault="00CD1ED2" w:rsidP="00A63385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 xml:space="preserve">Таму перада мной узнікла праблема: як эфектыўна арганізаваць работу, каб вучні 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навучыліся правільна вымаўляць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словы, засвоілі лексічнае значэнне слоў,  з задавальненнем  размаўлялі на беларускай мове.  </w:t>
      </w:r>
    </w:p>
    <w:p w:rsidR="00CD1ED2" w:rsidRPr="00A63385" w:rsidRDefault="00CD1ED2" w:rsidP="00A63385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Вывучыўшы літаратуру  па дадзенаму пытанню і аналізуючы свой вопыт работы, я прыйшла да высновы, што найбольш эфектыўным для рашэння маёй праблемы з’яўляецца выкарыстанне на ўроках дыдактычных гульні. </w:t>
      </w:r>
    </w:p>
    <w:p w:rsidR="00A63385" w:rsidRDefault="00CD1ED2" w:rsidP="00A6338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1.3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Мэта вопыту</w:t>
      </w:r>
    </w:p>
    <w:p w:rsidR="00CD1ED2" w:rsidRPr="00CD1ED2" w:rsidRDefault="00CD1ED2" w:rsidP="00A6338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Выкарыстанне сістэмы дыдактычных гульняў на ўроках беларускай мовы для развіцця мовы </w:t>
      </w:r>
      <w:r w:rsidR="00621D3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563568" w:rsidRDefault="00AB4E73" w:rsidP="00A633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1.4</w:t>
      </w:r>
      <w:r w:rsidR="00A6338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8D616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Задачы вопыту</w:t>
      </w:r>
    </w:p>
    <w:p w:rsidR="00CD1ED2" w:rsidRPr="00CD1ED2" w:rsidRDefault="00CD1ED2" w:rsidP="00563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1.</w:t>
      </w:r>
      <w:r w:rsid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рааналізаваць вучэбна-метадычную літаратуру па дадзенай праблеме;</w:t>
      </w:r>
    </w:p>
    <w:p w:rsidR="00563568" w:rsidRDefault="00A63385" w:rsidP="00563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2. В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ыбраць, сістэматызаваць і ўкараніць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 ўроках беларускай мовы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дыдактычныя гульні, якія садзейнічаюць развіццю мовы  </w:t>
      </w:r>
      <w:r w:rsidR="00621D3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CD1ED2" w:rsidRPr="00CD1ED2" w:rsidRDefault="00CD1ED2" w:rsidP="005635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3.</w:t>
      </w:r>
      <w:r w:rsid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</w:t>
      </w:r>
      <w:r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рааналізаваць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эфектыўнасць выкарыстання  сістэмы дыдактыч</w:t>
      </w:r>
      <w:r w:rsid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ных гульняў, якія садзейнічаюць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развіццю мов</w:t>
      </w:r>
      <w:r w:rsid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ы </w:t>
      </w:r>
      <w:r w:rsidR="00621D3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CD1ED2" w:rsidRPr="00CD1ED2" w:rsidRDefault="00CD1ED2" w:rsidP="00A633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1.5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8D616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Працягласць работы 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над тэмаю</w:t>
      </w:r>
    </w:p>
    <w:p w:rsidR="00563568" w:rsidRDefault="00CD1ED2" w:rsidP="008D61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Calibri" w:hAnsi="Times New Roman" w:cs="Times New Roman"/>
          <w:sz w:val="28"/>
          <w:szCs w:val="28"/>
        </w:rPr>
        <w:t xml:space="preserve">Над </w:t>
      </w:r>
      <w:r w:rsidRPr="00CD1ED2">
        <w:rPr>
          <w:rFonts w:ascii="Times New Roman" w:eastAsia="Calibri" w:hAnsi="Times New Roman" w:cs="Times New Roman"/>
          <w:sz w:val="28"/>
          <w:szCs w:val="28"/>
          <w:lang w:val="be-BY"/>
        </w:rPr>
        <w:t>гэтай</w:t>
      </w:r>
      <w:r w:rsidRPr="00CD1E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D1ED2">
        <w:rPr>
          <w:rFonts w:ascii="Times New Roman" w:eastAsia="Calibri" w:hAnsi="Times New Roman" w:cs="Times New Roman"/>
          <w:sz w:val="28"/>
          <w:szCs w:val="28"/>
        </w:rPr>
        <w:t>тэма</w:t>
      </w:r>
      <w:proofErr w:type="spellEnd"/>
      <w:r w:rsidRPr="00CD1ED2">
        <w:rPr>
          <w:rFonts w:ascii="Times New Roman" w:eastAsia="Calibri" w:hAnsi="Times New Roman" w:cs="Times New Roman"/>
          <w:sz w:val="28"/>
          <w:szCs w:val="28"/>
          <w:lang w:val="be-BY"/>
        </w:rPr>
        <w:t>й</w:t>
      </w:r>
      <w:r w:rsidRPr="00CD1ED2">
        <w:rPr>
          <w:rFonts w:ascii="Times New Roman" w:eastAsia="Calibri" w:hAnsi="Times New Roman" w:cs="Times New Roman"/>
          <w:sz w:val="28"/>
          <w:szCs w:val="28"/>
        </w:rPr>
        <w:t xml:space="preserve"> я </w:t>
      </w:r>
      <w:proofErr w:type="spellStart"/>
      <w:r w:rsidRPr="00CD1ED2">
        <w:rPr>
          <w:rFonts w:ascii="Times New Roman" w:eastAsia="Calibri" w:hAnsi="Times New Roman" w:cs="Times New Roman"/>
          <w:sz w:val="28"/>
          <w:szCs w:val="28"/>
        </w:rPr>
        <w:t>прац</w:t>
      </w:r>
      <w:proofErr w:type="spellEnd"/>
      <w:r w:rsidR="005B5F28">
        <w:rPr>
          <w:rFonts w:ascii="Times New Roman" w:eastAsia="Calibri" w:hAnsi="Times New Roman" w:cs="Times New Roman"/>
          <w:sz w:val="28"/>
          <w:szCs w:val="28"/>
          <w:lang w:val="be-BY"/>
        </w:rPr>
        <w:t>авала</w:t>
      </w:r>
      <w:r w:rsidRPr="00CD1ED2">
        <w:rPr>
          <w:rFonts w:ascii="Times New Roman" w:eastAsia="Calibri" w:hAnsi="Times New Roman" w:cs="Times New Roman"/>
          <w:sz w:val="28"/>
          <w:szCs w:val="28"/>
        </w:rPr>
        <w:t xml:space="preserve"> з 20</w:t>
      </w:r>
      <w:r w:rsidR="00B4572B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 w:rsidR="005B5F28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 w:rsidRPr="00CD1ED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CD1ED2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CD1ED2" w:rsidRPr="00563568" w:rsidRDefault="00CD1ED2" w:rsidP="00A633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Этапы работы:</w:t>
      </w:r>
    </w:p>
    <w:p w:rsidR="00CD1ED2" w:rsidRPr="00CD1ED2" w:rsidRDefault="00A63385" w:rsidP="008D61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—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падрыхтоўчы: вывучэнне метадычнай літаратуры па дадзенай тэме, сістэматызацыя дыдактычных гульняў, якія садзейнічаюць развіццю мовы </w:t>
      </w:r>
      <w:r w:rsidR="00621D3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="00CD1ED2"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;</w:t>
      </w:r>
    </w:p>
    <w:p w:rsidR="00A63385" w:rsidRPr="00A63385" w:rsidRDefault="00A63385" w:rsidP="008D61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—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практычны: падбор, сістэматызацыя і ўкараненне ў адукацыйны працэс сістэмы дыдактычных гульняў для развіцця мовы ў </w:t>
      </w:r>
      <w:r w:rsidR="00621D3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 ўроках беларускай мовы</w:t>
      </w:r>
      <w:r w:rsidR="00CD1ED2"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;</w:t>
      </w:r>
    </w:p>
    <w:p w:rsidR="00CD1ED2" w:rsidRPr="00A63385" w:rsidRDefault="00A63385" w:rsidP="008D61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be-BY" w:eastAsia="ru-RU"/>
        </w:rPr>
      </w:pPr>
      <w:r w:rsidRPr="00A63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—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кантрольна-ацэначны: дыягностыка ўзроўню развіцця мовы;</w:t>
      </w:r>
    </w:p>
    <w:p w:rsidR="00CD1ED2" w:rsidRPr="00CD1ED2" w:rsidRDefault="008D6160" w:rsidP="00A63385">
      <w:pPr>
        <w:tabs>
          <w:tab w:val="left" w:pos="720"/>
        </w:tabs>
        <w:spacing w:after="0" w:line="360" w:lineRule="auto"/>
        <w:jc w:val="both"/>
        <w:rPr>
          <w:rFonts w:ascii="Calibri" w:eastAsia="Times New Roman" w:hAnsi="Calibri" w:cs="Times New Roman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—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рэфлексіўны: аналіз атрыманых вынікаў, вызначэнне эфектыўнасці выкарыстання сістэмы дыдактычных гульняў </w:t>
      </w:r>
      <w:r w:rsidR="00CD1ED2" w:rsidRPr="00CD1ED2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.</w:t>
      </w:r>
      <w:r w:rsidR="00CD1ED2" w:rsidRPr="00CD1ED2">
        <w:rPr>
          <w:rFonts w:ascii="Calibri" w:eastAsia="Times New Roman" w:hAnsi="Calibri" w:cs="Times New Roman"/>
          <w:color w:val="FF0000"/>
          <w:lang w:val="be-BY" w:eastAsia="ru-RU"/>
        </w:rPr>
        <w:t xml:space="preserve"> </w:t>
      </w:r>
    </w:p>
    <w:p w:rsidR="00563568" w:rsidRDefault="00CD1ED2" w:rsidP="00A63385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2.</w:t>
      </w:r>
      <w:r w:rsidR="00AB4E73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 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Апісанне тэхналогіі вопыту</w:t>
      </w:r>
    </w:p>
    <w:p w:rsidR="00D34D02" w:rsidRDefault="00CD1ED2" w:rsidP="00D34D02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2.1 Вядучая  ідэя вопыту</w:t>
      </w:r>
    </w:p>
    <w:p w:rsidR="00CD1ED2" w:rsidRPr="00D34D02" w:rsidRDefault="00CD1ED2" w:rsidP="008D61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Працуючы настаўнікам пачатковых класаў, я заўважыла, што вучні запамінаюць добра вучэбны матэрыял, калі  ён  звязаны з перажываннямі радасці поспеху, насычаны імправізацыяй, займальнасцю пошуку і рашэння. У сувязі з гэтым, я вырашыла падабраць такія формы навучання, якія дапамогуць лёгка засвоіць родную мову, свабодна на ёй размаўляць.</w:t>
      </w:r>
    </w:p>
    <w:p w:rsidR="00CD1ED2" w:rsidRPr="00CD1ED2" w:rsidRDefault="00CD1ED2" w:rsidP="00A6338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 мэтай рашэння гэтай праблемы была вызначана вядучая ідэя маёй педагагічнай дзейнасці - выкарыстанне сістэмы дыдактычных гульняў для развіцця мовы вучняў на ўроках беларускай мовы. </w:t>
      </w:r>
    </w:p>
    <w:p w:rsidR="00CD1ED2" w:rsidRPr="00CD1ED2" w:rsidRDefault="00CD1ED2" w:rsidP="00A6338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 Апісанне сутнасці вопыту </w:t>
      </w:r>
    </w:p>
    <w:p w:rsidR="0020097A" w:rsidRPr="0020097A" w:rsidRDefault="00A63385" w:rsidP="00CD1ED2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Мне заўсёды хацелася навучыць маіх вучняў прыгожа і граматна  размаўляць па-беларуску. А для гэтага патрэбна было зрабіць урок  беларускай мовы  лёгкім і цікавым. Вось тут на дапамогу мне прыйшла </w:t>
      </w:r>
      <w:r w:rsidR="00DE10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гульнёвая тэхналогія і яе элемент дыдактычная гульня.</w:t>
      </w:r>
      <w:r w:rsidR="00DE1067">
        <w:rPr>
          <w:lang w:val="be-BY"/>
        </w:rPr>
        <w:t xml:space="preserve"> 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Чаму я звярнулася да яе?</w:t>
      </w:r>
    </w:p>
    <w:p w:rsidR="00CD1ED2" w:rsidRPr="00CD1ED2" w:rsidRDefault="00A63385" w:rsidP="00CD1ED2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Па-першае, дыдактычная гульня з’яўляецца вядучым метадам     навучання, выхавання і развіцця дзяцей шасцігадовага ўзросту. Менавіта ў гэты час закладваюцца веды, пачынаецца актыўнае засваенне роднай мовы.</w:t>
      </w:r>
    </w:p>
    <w:p w:rsidR="00CD1ED2" w:rsidRPr="00CD1ED2" w:rsidRDefault="00CD1ED2" w:rsidP="00A6338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Па-другое, гульня дае магчымасць аблегчыць пераход ад адной вядучай дзейнасці да другой.</w:t>
      </w:r>
    </w:p>
    <w:p w:rsidR="00CD1ED2" w:rsidRDefault="00CD1ED2" w:rsidP="00A6338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Па-трэцяе,  дыдактычная гульня садзейнічае ўдасканаленню педагагічных зносін. Збліжаюцца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пазіцыіі настаўніка і вучняў.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Дзеці </w:t>
      </w:r>
      <w:r w:rsidR="008D6160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вучаць</w:t>
      </w:r>
      <w:r w:rsidR="008D6160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настаўніка, па</w:t>
      </w:r>
      <w:r w:rsidR="00A633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між імі расце ўзаемапаразуменне 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[4,с.52]. А гэта таксама важна, таму што фарміруецца калектыў класа, у якім будзе прадугледжвацца работа ў пары,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 групе, калектыўная работа. І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самая галоўная сутнасць: рашаюцца разумовыя задачы праз зай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мальныя практычныя дзеянні.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Калі я знайшла патрэбныя формы работ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ы, мне патрэбна было вызначыць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структуру дыдактычнай гульні, каб яе правільна арганізаваць. Ёсць шмат падыходаў да вызначэння структуры пэўнай формы работы. Але, у асноўным, выдзяляюць наступныя кампаненты: дыдактычная задача, змест, правілы, гульнёвыя дзеянні, вынік.</w:t>
      </w:r>
    </w:p>
    <w:p w:rsidR="0020097A" w:rsidRDefault="0020097A" w:rsidP="00200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Выкарыстанне гульнявых тэхналогій на ўроках мовы дапамагае:</w:t>
      </w:r>
    </w:p>
    <w:p w:rsidR="0020097A" w:rsidRDefault="0020097A" w:rsidP="00200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1) разв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ваць пазнавальную цікавасць да прадмета; </w:t>
      </w:r>
    </w:p>
    <w:p w:rsidR="0020097A" w:rsidRPr="00CF24EA" w:rsidRDefault="0020097A" w:rsidP="002009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lastRenderedPageBreak/>
        <w:t>2) глыбока засвойваць матэрыял нават вучнямі, як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я дрэнна вучацца; </w:t>
      </w:r>
    </w:p>
    <w:p w:rsidR="0020097A" w:rsidRPr="00CF24EA" w:rsidRDefault="0020097A" w:rsidP="0020097A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3) актывізаваць пазнавальную дзейнасць; </w:t>
      </w:r>
    </w:p>
    <w:p w:rsidR="0020097A" w:rsidRPr="00CF24EA" w:rsidRDefault="0020097A" w:rsidP="0020097A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4) ствараць умовы для самавыяўлення асобы; </w:t>
      </w:r>
    </w:p>
    <w:p w:rsidR="0020097A" w:rsidRPr="00CF24EA" w:rsidRDefault="0020097A" w:rsidP="0020097A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4) павышаць творчы патэнцыял вучняў; </w:t>
      </w:r>
    </w:p>
    <w:p w:rsidR="0020097A" w:rsidRPr="00CF24EA" w:rsidRDefault="0020097A" w:rsidP="0020097A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5) разнаста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ць вучэбную дзейнасць; </w:t>
      </w:r>
    </w:p>
    <w:p w:rsidR="0020097A" w:rsidRPr="00CF24EA" w:rsidRDefault="0020097A" w:rsidP="0020097A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6) развіваць навык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 камунікацыі, пачуццё калектывізму.</w:t>
      </w:r>
    </w:p>
    <w:p w:rsidR="00CD1ED2" w:rsidRPr="00CD1ED2" w:rsidRDefault="00CD1ED2" w:rsidP="00BC053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 спыніла сваю ўвагу на дыдактычнай задачы. Менавіта яна з’яўляецца асноўным элементам дыдактычнай гульні, а ўсе астатнія элементы падпарадкоўваюцца ёй. Дыдактычная з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адача —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гэта вучэбная мэта, якую ставіць перад сабой настаўнік, выкарыстоўваючы дадзеную гульню. Абапіраючыся на  вучэбную праграму і сваю ідэю вопыту, некаторыя задачы гульняў я ставіла самастойна. Правілы гульні заставаліся тымі ж, а вучэбная задача змянялася.</w:t>
      </w:r>
    </w:p>
    <w:p w:rsidR="00CD1ED2" w:rsidRPr="00CD1ED2" w:rsidRDefault="00CD1ED2" w:rsidP="00BC053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Выкарыстоўваючы  розныя віды дыдактычных гульняў, я задумалася над тым, каб распрацаваць сістэму гульняў, надаць ім парадак. Я пачала ўводзіць гульні паэтапна. На кожным этапе рашаліся пэўныя задачы, падбіраліся эфектыўныя віды гульняў. Гэта я прадставі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ла ў выглядзе наступнай табліцы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(Дадатак </w:t>
      </w:r>
      <w:r w:rsidR="005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2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  <w:r w:rsid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410F7A" w:rsidRDefault="00CD1ED2" w:rsidP="00410F7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 першым этапе мая работа была накіравана  на фарміраванне фанематычнага слыху і арфаэпічных  навыкаў. Усе гульні, якія я выкарыстоўвала на гэтым этапе заснаваны на паўтарэнні за настаўнікам маўленчага ўзору, назіранні, кантроль за ўласным маўленнем. Засваенне правільнага вымаўлення пачынаецца з першага класа. На кожным уроку ў час маўленчых практыкаванняў, пры паўтарэнні пройдзенага на пачатку ўрока, а </w:t>
      </w:r>
      <w:r w:rsidRPr="00B9740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таксама з мэтай падрыхтоўкі да чытання слоў</w:t>
      </w:r>
      <w:r w:rsidR="0096462E" w:rsidRPr="00B9740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 пэўным гукам </w:t>
      </w:r>
      <w:r w:rsidR="00B9740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B9740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:rsidR="00B97401" w:rsidRPr="00410F7A" w:rsidRDefault="00B97401" w:rsidP="00410F7A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97401">
        <w:rPr>
          <w:rFonts w:ascii="Times New Roman" w:hAnsi="Times New Roman" w:cs="Times New Roman"/>
          <w:sz w:val="28"/>
          <w:szCs w:val="28"/>
          <w:lang w:val="be-BY"/>
        </w:rPr>
        <w:t>Пры адпрацоўцы навыкаў класіфікацыі зычных 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97401">
        <w:rPr>
          <w:rFonts w:ascii="Times New Roman" w:hAnsi="Times New Roman" w:cs="Times New Roman"/>
          <w:sz w:val="28"/>
          <w:szCs w:val="28"/>
          <w:lang w:val="be-BY"/>
        </w:rPr>
        <w:t xml:space="preserve">2 класе па тэме </w:t>
      </w:r>
      <w:r w:rsidR="008D6160" w:rsidRPr="00B9740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97401">
        <w:rPr>
          <w:rFonts w:ascii="Times New Roman" w:hAnsi="Times New Roman" w:cs="Times New Roman"/>
          <w:sz w:val="28"/>
          <w:szCs w:val="28"/>
          <w:lang w:val="be-BY"/>
        </w:rPr>
        <w:t>Зычныя гукі</w:t>
      </w:r>
      <w:r w:rsidR="008D6160" w:rsidRPr="00B9740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97401">
        <w:rPr>
          <w:rFonts w:ascii="Times New Roman" w:hAnsi="Times New Roman" w:cs="Times New Roman"/>
          <w:sz w:val="28"/>
          <w:szCs w:val="28"/>
          <w:lang w:val="be-BY"/>
        </w:rPr>
        <w:t xml:space="preserve"> праводжу гульню </w:t>
      </w:r>
      <w:r w:rsidR="008D6160" w:rsidRPr="00B9740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B97401">
        <w:rPr>
          <w:rFonts w:ascii="Times New Roman" w:hAnsi="Times New Roman" w:cs="Times New Roman"/>
          <w:sz w:val="28"/>
          <w:szCs w:val="28"/>
          <w:lang w:val="be-BY"/>
        </w:rPr>
        <w:t>Рэха</w:t>
      </w:r>
      <w:r w:rsidR="008D6160" w:rsidRPr="00B97401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97401">
        <w:rPr>
          <w:rFonts w:ascii="Times New Roman" w:hAnsi="Times New Roman" w:cs="Times New Roman"/>
          <w:sz w:val="28"/>
          <w:szCs w:val="28"/>
          <w:lang w:val="be-BY"/>
        </w:rPr>
        <w:t xml:space="preserve">: дзеці за партамі паварочваюцца тварамі адзін да аднаго. Умова: адзін вучань гучна вымаўляе звонкі зычны, а другі, як рэха, паўтарае яму парны глухі зычны.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называецца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звонкі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lastRenderedPageBreak/>
        <w:t>няпарны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зычны,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вядучы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паказвае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вучань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выбывае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гульні</w:t>
      </w:r>
      <w:proofErr w:type="spellEnd"/>
      <w:r w:rsidRPr="00B97401">
        <w:rPr>
          <w:rFonts w:ascii="Times New Roman" w:hAnsi="Times New Roman" w:cs="Times New Roman"/>
          <w:i/>
          <w:sz w:val="28"/>
          <w:szCs w:val="28"/>
        </w:rPr>
        <w:t>.</w:t>
      </w:r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Перамагаюць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тыя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вучні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7401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</w:t>
      </w:r>
      <w:r w:rsidR="008D6160">
        <w:rPr>
          <w:rFonts w:ascii="Times New Roman" w:hAnsi="Times New Roman" w:cs="Times New Roman"/>
          <w:sz w:val="28"/>
          <w:szCs w:val="28"/>
        </w:rPr>
        <w:t xml:space="preserve">ў пары </w:t>
      </w:r>
      <w:proofErr w:type="spellStart"/>
      <w:r w:rsidR="008D6160">
        <w:rPr>
          <w:rFonts w:ascii="Times New Roman" w:hAnsi="Times New Roman" w:cs="Times New Roman"/>
          <w:sz w:val="28"/>
          <w:szCs w:val="28"/>
        </w:rPr>
        <w:t>правільна</w:t>
      </w:r>
      <w:proofErr w:type="spellEnd"/>
      <w:r w:rsidR="008D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160">
        <w:rPr>
          <w:rFonts w:ascii="Times New Roman" w:hAnsi="Times New Roman" w:cs="Times New Roman"/>
          <w:sz w:val="28"/>
          <w:szCs w:val="28"/>
        </w:rPr>
        <w:t>назвалі</w:t>
      </w:r>
      <w:proofErr w:type="spellEnd"/>
      <w:r w:rsidR="008D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160">
        <w:rPr>
          <w:rFonts w:ascii="Times New Roman" w:hAnsi="Times New Roman" w:cs="Times New Roman"/>
          <w:sz w:val="28"/>
          <w:szCs w:val="28"/>
        </w:rPr>
        <w:t>зычныя</w:t>
      </w:r>
      <w:proofErr w:type="spellEnd"/>
      <w:r w:rsidRPr="00B97401">
        <w:rPr>
          <w:rFonts w:ascii="Times New Roman" w:hAnsi="Times New Roman" w:cs="Times New Roman"/>
          <w:sz w:val="28"/>
          <w:szCs w:val="28"/>
        </w:rPr>
        <w:t xml:space="preserve">  </w:t>
      </w:r>
      <w:r w:rsidRPr="00B9740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(Дадатак 3).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CD1ED2" w:rsidRPr="00B97401" w:rsidRDefault="00CD1ED2" w:rsidP="008D6160">
      <w:pPr>
        <w:spacing w:after="0" w:line="360" w:lineRule="auto"/>
        <w:ind w:left="5" w:right="3" w:firstLine="70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Другі  этап прадугледжваў засваенне лексічнага значэння слоў</w:t>
      </w:r>
      <w:r w:rsidRPr="00CD1ED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Pr="00CD1ED2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іх правільнае ўжыванне. На гэтым этапе я не толькі  знаёміла  вучняў са словамі беларускай мовы, але старалася стварыць умовы для запамінання гэтых слоў. Гэта адбывалася  ў час розных этапаў урока. Зрабіць урок прадуктыўным мне дапамаглі такія гульні</w:t>
      </w:r>
      <w:r w:rsid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(Дадатак 4)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CD1ED2" w:rsidRDefault="00CD1ED2" w:rsidP="008D616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Трэці этап прадугледжваў выкарыстанне такіх дыдактычных гульняў,  якія садзейнічаюць фарміраванню ўменняў  свабодна складаць на беларускай мове  сказы і нават цэлыя   тэксты. Гэта заключны этап.   Для гэтага пры правядзенні арфаграфічнай размінкі, развіцці маўлення, замацаванні вывучанага, падрыхтоўцы да сачынення на ўроках мовы я выкарыстоўвала  наступныя гульні</w:t>
      </w:r>
      <w:r w:rsid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(Дадатак 5)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410F7A" w:rsidRPr="00D025F0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25F0">
        <w:rPr>
          <w:rFonts w:ascii="Times New Roman" w:hAnsi="Times New Roman" w:cs="Times New Roman"/>
          <w:sz w:val="28"/>
          <w:szCs w:val="28"/>
          <w:lang w:val="be-BY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be-BY"/>
        </w:rPr>
        <w:t>не лічу</w:t>
      </w:r>
      <w:r w:rsidRPr="00D025F0">
        <w:rPr>
          <w:rFonts w:ascii="Times New Roman" w:hAnsi="Times New Roman" w:cs="Times New Roman"/>
          <w:sz w:val="28"/>
          <w:szCs w:val="28"/>
          <w:lang w:val="be-BY"/>
        </w:rPr>
        <w:t xml:space="preserve">, што выкарыстанне гульнявых сітуацый на ўроку дае </w:t>
      </w:r>
      <w:r>
        <w:rPr>
          <w:rFonts w:ascii="Times New Roman" w:hAnsi="Times New Roman" w:cs="Times New Roman"/>
          <w:sz w:val="28"/>
          <w:szCs w:val="28"/>
          <w:lang w:val="be-BY"/>
        </w:rPr>
        <w:t>маг</w:t>
      </w:r>
      <w:r w:rsidRPr="00D025F0">
        <w:rPr>
          <w:rFonts w:ascii="Times New Roman" w:hAnsi="Times New Roman" w:cs="Times New Roman"/>
          <w:sz w:val="28"/>
          <w:szCs w:val="28"/>
          <w:lang w:val="be-BY"/>
        </w:rPr>
        <w:t>чымасць навучэнцам авалодаць ведамі "лёгка і шчасліва", лёгкіх шляхоў у навуцы няма. Але лічу неабходным выкарыс</w:t>
      </w:r>
      <w:r>
        <w:rPr>
          <w:rFonts w:ascii="Times New Roman" w:hAnsi="Times New Roman" w:cs="Times New Roman"/>
          <w:sz w:val="28"/>
          <w:szCs w:val="28"/>
          <w:lang w:val="be-BY"/>
        </w:rPr>
        <w:t>тоўваць усе магчымасці для таго</w:t>
      </w:r>
      <w:r w:rsidRPr="00D025F0">
        <w:rPr>
          <w:rFonts w:ascii="Times New Roman" w:hAnsi="Times New Roman" w:cs="Times New Roman"/>
          <w:sz w:val="28"/>
          <w:szCs w:val="28"/>
          <w:lang w:val="be-BY"/>
        </w:rPr>
        <w:t>, каб дзеці вучыліся з цікавасцю.</w:t>
      </w:r>
    </w:p>
    <w:p w:rsidR="00410F7A" w:rsidRPr="00CF24EA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Выкарыстанне гульн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 ў школе мае свае асабл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васц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</w:p>
    <w:p w:rsidR="00410F7A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1) гульня не пав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нна быць простым практыкаваннем з выкарыстаннем наглядных дапаможн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каў;</w:t>
      </w:r>
    </w:p>
    <w:p w:rsidR="00410F7A" w:rsidRPr="00CF24EA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2) гульня не пав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нна выпадаць з агульных задач урока; </w:t>
      </w:r>
    </w:p>
    <w:p w:rsidR="00410F7A" w:rsidRPr="00CF24EA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3) пав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нны ўл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чвацца пс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хаф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ялаг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чныя асабл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васц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 дзяцей; </w:t>
      </w:r>
    </w:p>
    <w:p w:rsidR="00410F7A" w:rsidRPr="00CF24EA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4) абавязкова пав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нны падводз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цца вын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CD1ED2" w:rsidRPr="008D6160" w:rsidRDefault="00410F7A" w:rsidP="008D6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24EA">
        <w:rPr>
          <w:rFonts w:ascii="Times New Roman" w:hAnsi="Times New Roman" w:cs="Times New Roman"/>
          <w:sz w:val="28"/>
          <w:szCs w:val="28"/>
          <w:lang w:val="be-BY"/>
        </w:rPr>
        <w:t>Выбар дыдактычнай гульн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 абумоўл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>ваецца мэтам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24EA">
        <w:rPr>
          <w:rFonts w:ascii="Times New Roman" w:hAnsi="Times New Roman" w:cs="Times New Roman"/>
          <w:sz w:val="28"/>
          <w:szCs w:val="28"/>
          <w:lang w:val="be-BY"/>
        </w:rPr>
        <w:t xml:space="preserve">, зместам, этапам урока. </w:t>
      </w:r>
      <w:r w:rsidRPr="00402709">
        <w:rPr>
          <w:rFonts w:ascii="Times New Roman" w:hAnsi="Times New Roman" w:cs="Times New Roman"/>
          <w:sz w:val="28"/>
          <w:szCs w:val="28"/>
          <w:lang w:val="be-BY"/>
        </w:rPr>
        <w:t xml:space="preserve">Так як 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2709">
        <w:rPr>
          <w:rFonts w:ascii="Times New Roman" w:hAnsi="Times New Roman" w:cs="Times New Roman"/>
          <w:sz w:val="28"/>
          <w:szCs w:val="28"/>
          <w:lang w:val="be-BY"/>
        </w:rPr>
        <w:t xml:space="preserve"> сам урок, гульнярэал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2709">
        <w:rPr>
          <w:rFonts w:ascii="Times New Roman" w:hAnsi="Times New Roman" w:cs="Times New Roman"/>
          <w:sz w:val="28"/>
          <w:szCs w:val="28"/>
          <w:lang w:val="be-BY"/>
        </w:rPr>
        <w:t>зуе пазнавальныя, выхаваўчыя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02709">
        <w:rPr>
          <w:rFonts w:ascii="Times New Roman" w:hAnsi="Times New Roman" w:cs="Times New Roman"/>
          <w:sz w:val="28"/>
          <w:szCs w:val="28"/>
          <w:lang w:val="be-BY"/>
        </w:rPr>
        <w:t>разв</w:t>
      </w:r>
      <w:r w:rsidRPr="00CF2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2709">
        <w:rPr>
          <w:rFonts w:ascii="Times New Roman" w:hAnsi="Times New Roman" w:cs="Times New Roman"/>
          <w:sz w:val="28"/>
          <w:szCs w:val="28"/>
          <w:lang w:val="be-BY"/>
        </w:rPr>
        <w:t>ццёвыя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02709">
        <w:rPr>
          <w:rFonts w:ascii="Times New Roman" w:hAnsi="Times New Roman" w:cs="Times New Roman"/>
          <w:sz w:val="28"/>
          <w:szCs w:val="28"/>
          <w:lang w:val="be-BY"/>
        </w:rPr>
        <w:t>задачы.</w:t>
      </w:r>
    </w:p>
    <w:p w:rsidR="00710A80" w:rsidRDefault="00AB4E73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2.3 </w:t>
      </w:r>
      <w:r w:rsidR="00CD1ED2"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Вынікі і эфектыўнасць вопыту</w:t>
      </w:r>
    </w:p>
    <w:p w:rsid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Сістэма дыдактычных гульняў, якую я выкарыстала,  дапамагла маім  вучням  непрыкметна для сябе засвоіць словы роднай мовай, будаваць свае выказванні, свабодна размаўляць. </w:t>
      </w:r>
    </w:p>
    <w:p w:rsidR="00CD1ED2" w:rsidRP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Для ацэнкі ўзроўню развіцця мовы былі праведзены творчыя работы: пераказы і сачыненні. Аналіз развіцця мовы назіраўся праз параўнанне аб’ёмаў пераказаў, сачыненняў, вы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карыстанне ў мове прыметнікаў.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Як паказаў аналіз гэтых работ, назіралася станоўч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ая дынаміка па гэтых паказчыках </w:t>
      </w:r>
      <w:r w:rsidR="009E725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(Дадатак 3)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CD1ED2" w:rsidRPr="009C6A61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Паслядоўнае і сістэматычнае выкарыстанне дадзенай сістэмы дыдактычных гульняў дазволіл</w:t>
      </w:r>
      <w:r w:rsidR="00CA6D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 вучням атрымаць добрыя вынікі.</w:t>
      </w:r>
      <w:r w:rsidR="0002688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Вучні 4 класа удзельнічалі ў раённай алімпіядзеі атрымалі падзяку.</w:t>
      </w:r>
    </w:p>
    <w:p w:rsidR="00CD1ED2" w:rsidRPr="00CD1ED2" w:rsidRDefault="00CD1ED2" w:rsidP="00CD1ED2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 вялікім задавальненнем вучні ўдзельнічалі ў міжнарод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ных інтэлектуальных конкурсах: 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Жураўлік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”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Кенгуру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Аднак перавагу яны аддалі конкурсу «Буслік»</w:t>
      </w:r>
      <w:r w:rsidR="00AD3F7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па  беларускай мове (Дадатак</w:t>
      </w:r>
      <w:r w:rsidR="0009048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6)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CD1ED2" w:rsidRPr="00CD1ED2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3.</w:t>
      </w:r>
      <w:r w:rsidR="00AB4E73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 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Заключэнне</w:t>
      </w:r>
    </w:p>
    <w:p w:rsidR="002A1599" w:rsidRDefault="002A1599" w:rsidP="000922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1500F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D60C7F">
        <w:rPr>
          <w:rFonts w:ascii="Times New Roman" w:hAnsi="Times New Roman" w:cs="Times New Roman"/>
          <w:sz w:val="28"/>
          <w:szCs w:val="28"/>
          <w:lang w:val="be-BY"/>
        </w:rPr>
        <w:t xml:space="preserve"> выкарыстоўваю дыдактычныя гульні як срод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ак </w:t>
      </w:r>
      <w:r w:rsidR="0020097A">
        <w:rPr>
          <w:rFonts w:ascii="Times New Roman" w:hAnsi="Times New Roman" w:cs="Times New Roman"/>
          <w:sz w:val="28"/>
          <w:szCs w:val="28"/>
          <w:lang w:val="be-BY"/>
        </w:rPr>
        <w:t>развіцця мовы вучняў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 распрацоўваю канспекты ў</w:t>
      </w:r>
      <w:r w:rsidRPr="00D60C7F">
        <w:rPr>
          <w:rFonts w:ascii="Times New Roman" w:hAnsi="Times New Roman" w:cs="Times New Roman"/>
          <w:sz w:val="28"/>
          <w:szCs w:val="28"/>
          <w:lang w:val="be-BY"/>
        </w:rPr>
        <w:t>рокаў з выкарыстанне</w:t>
      </w:r>
      <w:r>
        <w:rPr>
          <w:rFonts w:ascii="Times New Roman" w:hAnsi="Times New Roman" w:cs="Times New Roman"/>
          <w:sz w:val="28"/>
          <w:szCs w:val="28"/>
          <w:lang w:val="be-BY"/>
        </w:rPr>
        <w:t>м гульняў , цікавых, даступных</w:t>
      </w:r>
      <w:r w:rsidRPr="00D60C7F">
        <w:rPr>
          <w:rFonts w:ascii="Times New Roman" w:hAnsi="Times New Roman" w:cs="Times New Roman"/>
          <w:sz w:val="28"/>
          <w:szCs w:val="28"/>
          <w:lang w:val="be-BY"/>
        </w:rPr>
        <w:t xml:space="preserve">, якія ўключаюць розныя віды дзейнасці дзяцей.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Пераканалася</w:t>
      </w:r>
      <w:r w:rsidRPr="00A41F64">
        <w:rPr>
          <w:rFonts w:ascii="Times New Roman" w:hAnsi="Times New Roman" w:cs="Times New Roman"/>
          <w:sz w:val="28"/>
          <w:szCs w:val="28"/>
          <w:lang w:val="be-BY"/>
        </w:rPr>
        <w:t xml:space="preserve">, што зразнастайнасці розных відаў гульняў менавіта дыдактычныя гульні самым цесным чынам звязаны з вучэбна - выхаваўчым працэсам. 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>Для дзяцей</w:t>
      </w:r>
      <w:r w:rsidR="0020097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>малодшага школьнага ўзросту гульня мае выключнае значэнне: гульня для іх -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вучоба, гульня для іх - праца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>, гульня для іх - сур'ёзная форма выхавання. Дыдактычныя гульні выкарыстоўваюцца ў якасці ад</w:t>
      </w:r>
      <w:r>
        <w:rPr>
          <w:rFonts w:ascii="Times New Roman" w:hAnsi="Times New Roman" w:cs="Times New Roman"/>
          <w:sz w:val="28"/>
          <w:szCs w:val="28"/>
          <w:lang w:val="be-BY"/>
        </w:rPr>
        <w:t>наго са спосабаў навучання розным вучэбным прадметам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 xml:space="preserve"> у пачатковай школе.</w:t>
      </w:r>
    </w:p>
    <w:p w:rsidR="002A1599" w:rsidRPr="0071500F" w:rsidRDefault="002A1599" w:rsidP="000922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7061F">
        <w:rPr>
          <w:rFonts w:ascii="Times New Roman" w:hAnsi="Times New Roman" w:cs="Times New Roman"/>
          <w:sz w:val="28"/>
          <w:szCs w:val="28"/>
          <w:lang w:val="be-BY"/>
        </w:rPr>
        <w:t>У працэсе гульні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выхоўваюцца і маральныя якасці. Працуючы ў групе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>, дзіця вучыцца мець зносіны , г.зн. развіваюцца яго камунікатыўныя здольнасці , в</w:t>
      </w:r>
      <w:r>
        <w:rPr>
          <w:rFonts w:ascii="Times New Roman" w:hAnsi="Times New Roman" w:cs="Times New Roman"/>
          <w:sz w:val="28"/>
          <w:szCs w:val="28"/>
          <w:lang w:val="be-BY"/>
        </w:rPr>
        <w:t>учыцца дапамагаць аднакласнікам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>, што выхоўвае пачу</w:t>
      </w:r>
      <w:r>
        <w:rPr>
          <w:rFonts w:ascii="Times New Roman" w:hAnsi="Times New Roman" w:cs="Times New Roman"/>
          <w:sz w:val="28"/>
          <w:szCs w:val="28"/>
          <w:lang w:val="be-BY"/>
        </w:rPr>
        <w:t>ццё таварыскасці, узаемадапамогі</w:t>
      </w:r>
      <w:r w:rsidRPr="00D7061F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Гульня</w:t>
      </w:r>
      <w:r w:rsidRPr="0071500F">
        <w:rPr>
          <w:rFonts w:ascii="Times New Roman" w:hAnsi="Times New Roman" w:cs="Times New Roman"/>
          <w:sz w:val="28"/>
          <w:szCs w:val="28"/>
          <w:lang w:val="be-BY"/>
        </w:rPr>
        <w:t xml:space="preserve"> станоўча ўплывае на фарміраванне і згуртаванне калектыву.</w:t>
      </w:r>
    </w:p>
    <w:p w:rsidR="002A1599" w:rsidRPr="0071500F" w:rsidRDefault="002A1599" w:rsidP="000922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1500F">
        <w:rPr>
          <w:rFonts w:ascii="Times New Roman" w:hAnsi="Times New Roman" w:cs="Times New Roman"/>
          <w:sz w:val="28"/>
          <w:szCs w:val="28"/>
          <w:lang w:val="be-BY"/>
        </w:rPr>
        <w:t>Гульня дазваляе вых</w:t>
      </w:r>
      <w:r>
        <w:rPr>
          <w:rFonts w:ascii="Times New Roman" w:hAnsi="Times New Roman" w:cs="Times New Roman"/>
          <w:sz w:val="28"/>
          <w:szCs w:val="28"/>
          <w:lang w:val="be-BY"/>
        </w:rPr>
        <w:t>оўваць жаданне і ўменне вучыцца</w:t>
      </w:r>
      <w:r w:rsidRPr="0071500F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стварае такі эмацыянальны фон ўрока</w:t>
      </w:r>
      <w:r w:rsidRPr="0071500F">
        <w:rPr>
          <w:rFonts w:ascii="Times New Roman" w:hAnsi="Times New Roman" w:cs="Times New Roman"/>
          <w:sz w:val="28"/>
          <w:szCs w:val="28"/>
          <w:lang w:val="be-BY"/>
        </w:rPr>
        <w:t>, які дапамагае дзецям лепш і глыбей засвоіць змест матэрыялу.</w:t>
      </w:r>
    </w:p>
    <w:p w:rsidR="002A1599" w:rsidRPr="00F61AE3" w:rsidRDefault="002A1599" w:rsidP="000922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61AE3">
        <w:rPr>
          <w:rFonts w:ascii="Times New Roman" w:hAnsi="Times New Roman" w:cs="Times New Roman"/>
          <w:sz w:val="28"/>
          <w:szCs w:val="28"/>
          <w:lang w:val="be-BY"/>
        </w:rPr>
        <w:t>Калі выкарыстоўваць гульні на прац</w:t>
      </w:r>
      <w:r>
        <w:rPr>
          <w:rFonts w:ascii="Times New Roman" w:hAnsi="Times New Roman" w:cs="Times New Roman"/>
          <w:sz w:val="28"/>
          <w:szCs w:val="28"/>
          <w:lang w:val="be-BY"/>
        </w:rPr>
        <w:t>ягу ўсяго пачатковага навучання</w:t>
      </w:r>
      <w:r w:rsidRPr="00F61AE3">
        <w:rPr>
          <w:rFonts w:ascii="Times New Roman" w:hAnsi="Times New Roman" w:cs="Times New Roman"/>
          <w:sz w:val="28"/>
          <w:szCs w:val="28"/>
          <w:lang w:val="be-BY"/>
        </w:rPr>
        <w:t xml:space="preserve">, несумненна, яны будуць спрыяць павышэнню цікавасці да </w:t>
      </w:r>
      <w:r>
        <w:rPr>
          <w:rFonts w:ascii="Times New Roman" w:hAnsi="Times New Roman" w:cs="Times New Roman"/>
          <w:sz w:val="28"/>
          <w:szCs w:val="28"/>
          <w:lang w:val="be-BY"/>
        </w:rPr>
        <w:t>беларускай</w:t>
      </w:r>
      <w:r w:rsidRPr="00F61AE3">
        <w:rPr>
          <w:rFonts w:ascii="Times New Roman" w:hAnsi="Times New Roman" w:cs="Times New Roman"/>
          <w:sz w:val="28"/>
          <w:szCs w:val="28"/>
          <w:lang w:val="be-BY"/>
        </w:rPr>
        <w:t xml:space="preserve"> мовы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F61AE3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F61AE3">
        <w:rPr>
          <w:rFonts w:ascii="Times New Roman" w:hAnsi="Times New Roman" w:cs="Times New Roman"/>
          <w:sz w:val="28"/>
          <w:szCs w:val="28"/>
          <w:lang w:val="be-BY"/>
        </w:rPr>
        <w:lastRenderedPageBreak/>
        <w:t>навучэнцы, пераходзячы ў сярэдняе звяно для далейшага навучання, будуць праяўляць большую цікавасць да дадзенага прадм</w:t>
      </w:r>
      <w:r>
        <w:rPr>
          <w:rFonts w:ascii="Times New Roman" w:hAnsi="Times New Roman" w:cs="Times New Roman"/>
          <w:sz w:val="28"/>
          <w:szCs w:val="28"/>
          <w:lang w:val="be-BY"/>
        </w:rPr>
        <w:t>ета</w:t>
      </w:r>
      <w:r w:rsidRPr="00F61AE3">
        <w:rPr>
          <w:rFonts w:ascii="Times New Roman" w:hAnsi="Times New Roman" w:cs="Times New Roman"/>
          <w:sz w:val="28"/>
          <w:szCs w:val="28"/>
          <w:lang w:val="be-BY"/>
        </w:rPr>
        <w:t>, будуць мець больш глыбокія веды ў гэтай галіне.</w:t>
      </w:r>
    </w:p>
    <w:p w:rsidR="002A1599" w:rsidRDefault="002A1599" w:rsidP="000922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Абапіраючыся на свой вопыт</w:t>
      </w:r>
      <w:r w:rsidRPr="001A6CDB">
        <w:rPr>
          <w:rFonts w:ascii="Times New Roman" w:hAnsi="Times New Roman" w:cs="Times New Roman"/>
          <w:sz w:val="28"/>
          <w:szCs w:val="28"/>
          <w:lang w:val="be-BY"/>
        </w:rPr>
        <w:t>, я м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агу адзначыць бясспрэчны </w:t>
      </w:r>
      <w:r w:rsidRPr="001A6CDB">
        <w:rPr>
          <w:rFonts w:ascii="Times New Roman" w:hAnsi="Times New Roman" w:cs="Times New Roman"/>
          <w:sz w:val="28"/>
          <w:szCs w:val="28"/>
          <w:lang w:val="be-BY"/>
        </w:rPr>
        <w:t>факт, што выкарыстанне дыда</w:t>
      </w:r>
      <w:r>
        <w:rPr>
          <w:rFonts w:ascii="Times New Roman" w:hAnsi="Times New Roman" w:cs="Times New Roman"/>
          <w:sz w:val="28"/>
          <w:szCs w:val="28"/>
          <w:lang w:val="be-BY"/>
        </w:rPr>
        <w:t>ктычных гульняў на ўроках беларускай</w:t>
      </w:r>
      <w:r w:rsidRPr="001A6CDB">
        <w:rPr>
          <w:rFonts w:ascii="Times New Roman" w:hAnsi="Times New Roman" w:cs="Times New Roman"/>
          <w:sz w:val="28"/>
          <w:szCs w:val="28"/>
          <w:lang w:val="be-BY"/>
        </w:rPr>
        <w:t xml:space="preserve"> мовы значна павы</w:t>
      </w:r>
      <w:r>
        <w:rPr>
          <w:rFonts w:ascii="Times New Roman" w:hAnsi="Times New Roman" w:cs="Times New Roman"/>
          <w:sz w:val="28"/>
          <w:szCs w:val="28"/>
          <w:lang w:val="be-BY"/>
        </w:rPr>
        <w:t>шае якасць адукацыйнага працэсу, а галоўнае</w:t>
      </w:r>
      <w:r w:rsidRPr="001A6CDB">
        <w:rPr>
          <w:rFonts w:ascii="Times New Roman" w:hAnsi="Times New Roman" w:cs="Times New Roman"/>
          <w:sz w:val="28"/>
          <w:szCs w:val="28"/>
          <w:lang w:val="be-BY"/>
        </w:rPr>
        <w:t>, эфектыўна ўплывае н</w:t>
      </w:r>
      <w:r>
        <w:rPr>
          <w:rFonts w:ascii="Times New Roman" w:hAnsi="Times New Roman" w:cs="Times New Roman"/>
          <w:sz w:val="28"/>
          <w:szCs w:val="28"/>
          <w:lang w:val="be-BY"/>
        </w:rPr>
        <w:t>а пазнавальную матывацыю дзяцей</w:t>
      </w:r>
      <w:r w:rsidRPr="001A6CDB">
        <w:rPr>
          <w:rFonts w:ascii="Times New Roman" w:hAnsi="Times New Roman" w:cs="Times New Roman"/>
          <w:sz w:val="28"/>
          <w:szCs w:val="28"/>
          <w:lang w:val="be-BY"/>
        </w:rPr>
        <w:t>, і ты</w:t>
      </w:r>
      <w:r>
        <w:rPr>
          <w:rFonts w:ascii="Times New Roman" w:hAnsi="Times New Roman" w:cs="Times New Roman"/>
          <w:sz w:val="28"/>
          <w:szCs w:val="28"/>
          <w:lang w:val="be-BY"/>
        </w:rPr>
        <w:t>м самым павышае якасць адукацыі</w:t>
      </w:r>
      <w:r w:rsidRPr="001A6CDB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Работу трэба пачынаць з 1 класа і працягваць яе ў 2, 3 і 4 класе.</w:t>
      </w:r>
    </w:p>
    <w:p w:rsidR="00CD1ED2" w:rsidRPr="00CD1ED2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 выніках маёй работы можна зрабіць наступныя вывады:</w:t>
      </w:r>
    </w:p>
    <w:p w:rsid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1. Вопыт паказвае эфектыўнасць выкарыстання сістэмы дыдактычных гульняў для развіцця мовы  </w:t>
      </w:r>
      <w:r w:rsidR="00E55D6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вучняў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2. Гульні, якія я выкарыстоўваю ў сваёй рабоце,  садзейнічаюць актыўнаму ўключэнню вучняў у вучэбную дзейнасць, дапамагаюць лёгка і якасна запомніць матэрыял,  прымяніць яго на практыцы.</w:t>
      </w:r>
    </w:p>
    <w:p w:rsid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3. Навучанне  адбываецца з дапамогай цікавай арганізацыі дзейнасці вучняў, якая садзейнічае павышэнню задаволенасці, адчування поспеху, прывіцця цікавасці да роднай мовы.</w:t>
      </w:r>
    </w:p>
    <w:p w:rsid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4. Педагагічная каштоўнасць маіх гульняў заключаецца яшчэ і ў тым, што іх можна прымяняць пры вывучэн</w:t>
      </w:r>
      <w:r w:rsid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ні розных тэм беларускай мовы,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розных этапах урока, пры арганізацыі работы ў пары, работы ў групе.</w:t>
      </w:r>
    </w:p>
    <w:p w:rsidR="00710A80" w:rsidRDefault="00CD1ED2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Вопыт работы над дадзенай тэмай быў разгледжаны на пасяджэнні метадычнага аб’яднання  і паспяхова прадстаўлены  ў выглядзе адкрытых вучэбных заняткаў на раённым семінары настаўнікаў пачатковых класаў.</w:t>
      </w:r>
    </w:p>
    <w:p w:rsidR="00CD1ED2" w:rsidRPr="00CD1ED2" w:rsidRDefault="00710A80" w:rsidP="00710A8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Вопыт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могуць выкарыстаць настаўнікі пачатковых класаў незалежна ад мовы выкладання ў школе, колькасці вучняў у класе і іх узроўню падрыхтоўкі</w:t>
      </w:r>
      <w:r w:rsidR="00E55D6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0097A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CD1ED2" w:rsidRPr="0020097A" w:rsidRDefault="00CD1ED2" w:rsidP="000922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0097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Спіс літаратуры</w:t>
      </w:r>
    </w:p>
    <w:p w:rsidR="0020097A" w:rsidRPr="00CA6D41" w:rsidRDefault="0020097A" w:rsidP="00CA6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A32CA7" w:rsidRDefault="00A32CA7" w:rsidP="00A32CA7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1. Вучэбная праграма па вучэбных прадметах для ўстаноў агульнай сярэдняй адукацыі з беларускай мовай навучання і выхавання. 3 кла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.-Мінск:НІА, 2017.-205с. </w:t>
      </w:r>
    </w:p>
    <w:p w:rsidR="00A32CA7" w:rsidRDefault="00A32CA7" w:rsidP="00A32CA7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2. Бялова, Ю.В. Каб мова родная ў сэрцы засталася/ Ю.В. Бялова / / Пачатковая школа”.-2012.-№5.С.5-7.</w:t>
      </w:r>
    </w:p>
    <w:p w:rsidR="00A32CA7" w:rsidRDefault="00A32CA7" w:rsidP="00A32CA7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3. Кулік, Д.М. Таямніцы беларускай мовы/ Д.М.  Кулік, //Пачатковая школа.-2014.-№5.С.4-5.</w:t>
      </w:r>
    </w:p>
    <w:p w:rsidR="00A32CA7" w:rsidRDefault="00A32CA7" w:rsidP="00A32CA7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CD1ED2"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4. Максімук, Н.Н. Вучоба і гульня? Так!/ Н.Н. Максімук, //Пачатковая школа.-2010.-№7.-С.52-54.</w:t>
      </w:r>
    </w:p>
    <w:p w:rsidR="00A32CA7" w:rsidRDefault="00A32CA7" w:rsidP="00A32CA7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5A500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5. Мартынкевіч,С.В. Развіццё камунікатыўнай культуры школьнікаў на ўроках беларускай мовы //Беларус.мова і літ.-2007.-№10.-с.31</w:t>
      </w:r>
    </w:p>
    <w:p w:rsidR="005A500E" w:rsidRPr="00A32CA7" w:rsidRDefault="00A32CA7" w:rsidP="00A32CA7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5A500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6.</w:t>
      </w:r>
      <w:r w:rsidR="006F262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Турок, А.Ч. Работа над слоўнікавымі сл</w:t>
      </w:r>
      <w:r w:rsidR="00CA6D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овамі на ўроках беларускай мовы.</w:t>
      </w:r>
    </w:p>
    <w:p w:rsidR="00597260" w:rsidRPr="00597260" w:rsidRDefault="00597260" w:rsidP="00CD1ED2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5A500E" w:rsidRPr="00CD1ED2" w:rsidRDefault="005A500E" w:rsidP="00CD1ED2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hd w:val="clear" w:color="auto" w:fill="FFFFFF"/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hd w:val="clear" w:color="auto" w:fill="FFFFFF"/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hd w:val="clear" w:color="auto" w:fill="FFFFFF"/>
        <w:spacing w:after="200" w:line="276" w:lineRule="auto"/>
        <w:ind w:left="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A6D41" w:rsidRDefault="00CA6D41" w:rsidP="004B77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77B7" w:rsidRDefault="004B77B7" w:rsidP="004B77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77B7" w:rsidRPr="00CD1ED2" w:rsidRDefault="004B77B7" w:rsidP="004B77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31692B" w:rsidRDefault="009A0024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                                             </w:t>
      </w:r>
      <w:r w:rsidR="004B77B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</w:t>
      </w:r>
    </w:p>
    <w:p w:rsidR="0020097A" w:rsidRDefault="0020097A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0097A" w:rsidRDefault="0020097A" w:rsidP="00CD1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26883" w:rsidRDefault="00026883" w:rsidP="00F43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F43B8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D6160" w:rsidRDefault="008D6160" w:rsidP="00F43B8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026883" w:rsidRDefault="0031692B" w:rsidP="00F43B8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bookmarkStart w:id="0" w:name="_GoBack"/>
      <w:bookmarkEnd w:id="0"/>
      <w:r w:rsidRPr="00CF5394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>Дадатак 1</w:t>
      </w:r>
      <w:r w:rsidR="00CF5394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4B77B7" w:rsidRPr="00855C4F" w:rsidRDefault="004B77B7" w:rsidP="004B77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be-BY" w:eastAsia="be-BY"/>
        </w:rPr>
      </w:pPr>
      <w:r>
        <w:rPr>
          <w:rFonts w:ascii="Times New Roman" w:hAnsi="Times New Roman" w:cs="Times New Roman"/>
          <w:b/>
          <w:sz w:val="28"/>
          <w:szCs w:val="28"/>
          <w:lang w:val="be-BY" w:eastAsia="be-BY"/>
        </w:rPr>
        <w:t xml:space="preserve">Фрагмент урока </w:t>
      </w:r>
    </w:p>
    <w:p w:rsidR="004B77B7" w:rsidRDefault="004B77B7" w:rsidP="004B77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 w:eastAsia="be-BY"/>
        </w:rPr>
      </w:pPr>
      <w:r w:rsidRPr="004C27C2">
        <w:rPr>
          <w:rFonts w:ascii="Times New Roman" w:hAnsi="Times New Roman" w:cs="Times New Roman"/>
          <w:sz w:val="28"/>
          <w:szCs w:val="28"/>
          <w:lang w:val="be-BY" w:eastAsia="be-BY"/>
        </w:rPr>
        <w:t>Тэма: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Г</w:t>
      </w: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>укі [м], [м'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].  Літары М,м.</w:t>
      </w:r>
    </w:p>
    <w:p w:rsidR="004B77B7" w:rsidRPr="007D0452" w:rsidRDefault="004B77B7" w:rsidP="004B77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 w:eastAsia="be-BY"/>
        </w:rPr>
      </w:pPr>
      <w:r w:rsidRPr="007D0452">
        <w:rPr>
          <w:rFonts w:ascii="Times New Roman" w:hAnsi="Times New Roman" w:cs="Times New Roman"/>
          <w:sz w:val="28"/>
          <w:szCs w:val="28"/>
          <w:lang w:val="be-BY" w:eastAsia="be-BY"/>
        </w:rPr>
        <w:t>Знаёмства з новай літарай.</w:t>
      </w:r>
    </w:p>
    <w:p w:rsidR="004B77B7" w:rsidRDefault="004B77B7" w:rsidP="004B7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 w:eastAsia="be-BY"/>
        </w:rPr>
      </w:pPr>
      <w:r>
        <w:rPr>
          <w:noProof/>
          <w:lang w:eastAsia="ru-RU"/>
        </w:rPr>
        <w:drawing>
          <wp:inline distT="0" distB="0" distL="0" distR="0" wp14:anchorId="2D2E3FB8" wp14:editId="624F30A9">
            <wp:extent cx="1657350" cy="1361042"/>
            <wp:effectExtent l="57150" t="57150" r="57150" b="48895"/>
            <wp:docPr id="129035" name="Picture 11" descr="BA6EEF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5" name="Picture 11" descr="BA6EEF3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94" t="29407" r="22394" b="1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77" cy="135942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bg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0AB3CA" wp14:editId="1CA0118B">
            <wp:extent cx="1225550" cy="1152525"/>
            <wp:effectExtent l="57150" t="57150" r="50800" b="66675"/>
            <wp:docPr id="137231" name="Picture 15" descr="3C8AA8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1" name="Picture 15" descr="3C8AA86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9" t="15488" r="56062" b="7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525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bg2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B77B7" w:rsidRPr="00541F4C" w:rsidRDefault="004B77B7" w:rsidP="004B77B7">
      <w:pPr>
        <w:pStyle w:val="ac"/>
        <w:rPr>
          <w:rFonts w:ascii="Times New Roman" w:hAnsi="Times New Roman" w:cs="Times New Roman"/>
          <w:sz w:val="28"/>
          <w:szCs w:val="28"/>
          <w:lang w:val="be-BY" w:eastAsia="be-BY"/>
        </w:rPr>
      </w:pPr>
      <w:r w:rsidRPr="00541F4C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Адгадайце, што за звер:                                   </w:t>
      </w:r>
      <w:r w:rsidRPr="00541F4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Звер вядомы ён усім —</w:t>
      </w:r>
      <w:r w:rsidRPr="00541F4C">
        <w:rPr>
          <w:rFonts w:ascii="Times New Roman" w:hAnsi="Times New Roman" w:cs="Times New Roman"/>
          <w:sz w:val="28"/>
          <w:szCs w:val="28"/>
          <w:lang w:val="be-BY"/>
        </w:rPr>
        <w:br/>
      </w:r>
      <w:r w:rsidRPr="00541F4C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Зубы точыць,                                                     </w:t>
      </w:r>
      <w:r w:rsidRPr="00541F4C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541F4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старым, і дзецям:</w:t>
      </w:r>
    </w:p>
    <w:p w:rsidR="004B77B7" w:rsidRPr="00541F4C" w:rsidRDefault="004B77B7" w:rsidP="004B77B7">
      <w:pPr>
        <w:pStyle w:val="ac"/>
        <w:rPr>
          <w:rFonts w:ascii="Times New Roman" w:hAnsi="Times New Roman" w:cs="Times New Roman"/>
          <w:sz w:val="28"/>
          <w:szCs w:val="28"/>
          <w:lang w:val="be-BY" w:eastAsia="be-BY"/>
        </w:rPr>
      </w:pPr>
      <w:r w:rsidRPr="00541F4C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У памосце дзверы                                             </w:t>
      </w:r>
      <w:r w:rsidRPr="00541F4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Футра цёплае на ім,</w:t>
      </w:r>
      <w:r w:rsidRPr="00541F4C">
        <w:rPr>
          <w:rFonts w:ascii="Times New Roman" w:hAnsi="Times New Roman" w:cs="Times New Roman"/>
          <w:sz w:val="28"/>
          <w:szCs w:val="28"/>
          <w:lang w:val="be-BY"/>
        </w:rPr>
        <w:br/>
      </w:r>
      <w:r w:rsidRPr="00541F4C">
        <w:rPr>
          <w:rFonts w:ascii="Times New Roman" w:hAnsi="Times New Roman" w:cs="Times New Roman"/>
          <w:sz w:val="28"/>
          <w:szCs w:val="28"/>
          <w:lang w:val="be-BY" w:eastAsia="be-BY"/>
        </w:rPr>
        <w:t>зрабіць хоча?                                   А завуць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…(</w:t>
      </w:r>
      <w:r w:rsidRPr="00541F4C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 мядзведзем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)</w:t>
      </w:r>
    </w:p>
    <w:p w:rsidR="00CF5394" w:rsidRDefault="00CF5394" w:rsidP="00CF53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77B7" w:rsidRPr="007D0452" w:rsidRDefault="004B77B7" w:rsidP="004B77B7">
      <w:pPr>
        <w:pStyle w:val="ac"/>
        <w:spacing w:line="360" w:lineRule="auto"/>
        <w:jc w:val="both"/>
        <w:rPr>
          <w:lang w:val="be-BY" w:eastAsia="be-BY"/>
        </w:rPr>
      </w:pP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>—Ахарактарызуйце гук [м]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 xml:space="preserve">: галосны ці зычны, цвёрды </w:t>
      </w: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ці мяккі, звонкі ці глухі. Намалюйце схему гука [м]. 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 xml:space="preserve">Цяпер пагуляем у гульню </w:t>
      </w:r>
      <w:r w:rsidR="000922A5">
        <w:rPr>
          <w:rFonts w:ascii="Times New Roman" w:hAnsi="Times New Roman" w:cs="Times New Roman"/>
          <w:sz w:val="28"/>
          <w:szCs w:val="28"/>
          <w:lang w:val="be-BY" w:eastAsia="be-BY"/>
        </w:rPr>
        <w:t>”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Чуйныя вушкі</w:t>
      </w:r>
      <w:r w:rsidR="000922A5">
        <w:rPr>
          <w:rFonts w:ascii="Times New Roman" w:hAnsi="Times New Roman" w:cs="Times New Roman"/>
          <w:sz w:val="28"/>
          <w:szCs w:val="28"/>
          <w:lang w:val="be-BY" w:eastAsia="be-BY"/>
        </w:rPr>
        <w:t>“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. Я вымаўляю</w:t>
      </w: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 словы, а вучні, пачуўшы гук [м] ці [м'], пляскаюць у далоні.</w:t>
      </w:r>
    </w:p>
    <w:p w:rsidR="004B77B7" w:rsidRDefault="004B77B7" w:rsidP="004B7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 w:eastAsia="be-BY"/>
        </w:rPr>
      </w:pP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>Словы для выкарыстання: мука, страказа, морква, бурак, манда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 xml:space="preserve">рыны, міска, талерка, </w:t>
      </w: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музыка, скрыпка, гармонік, маска, каска, 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мак</w:t>
      </w:r>
      <w:r w:rsidRPr="00855C4F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, піла, малаток, пэндзаль, малюнак, мастак, руль, 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матор.</w:t>
      </w:r>
    </w:p>
    <w:p w:rsidR="004B77B7" w:rsidRPr="00E66592" w:rsidRDefault="004B77B7" w:rsidP="004B77B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Фрагмент урока </w:t>
      </w:r>
    </w:p>
    <w:p w:rsidR="004B77B7" w:rsidRPr="004C27C2" w:rsidRDefault="004B77B7" w:rsidP="004B77B7">
      <w:pPr>
        <w:spacing w:after="0" w:line="360" w:lineRule="auto"/>
        <w:jc w:val="both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be-BY"/>
        </w:rPr>
      </w:pPr>
      <w:r w:rsidRPr="004C27C2">
        <w:rPr>
          <w:rFonts w:ascii="Times New Roman" w:eastAsia="Arial Unicode MS" w:hAnsi="Times New Roman" w:cs="Times New Roman"/>
          <w:b/>
          <w:sz w:val="28"/>
          <w:szCs w:val="28"/>
          <w:lang w:val="be-BY" w:eastAsia="be-BY"/>
        </w:rPr>
        <w:t xml:space="preserve">Тэма: Гук[д]. Літары Д </w:t>
      </w:r>
      <w:r w:rsidRPr="004C27C2">
        <w:rPr>
          <w:rFonts w:ascii="Times New Roman" w:eastAsia="Arial Unicode MS" w:hAnsi="Times New Roman" w:cs="Times New Roman"/>
          <w:b/>
          <w:sz w:val="28"/>
          <w:szCs w:val="28"/>
          <w:lang w:eastAsia="be-BY"/>
        </w:rPr>
        <w:t>д</w:t>
      </w:r>
    </w:p>
    <w:p w:rsidR="004B77B7" w:rsidRPr="004C27C2" w:rsidRDefault="004B77B7" w:rsidP="004B77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 w:eastAsia="be-BY"/>
        </w:rPr>
      </w:pPr>
      <w:r w:rsidRPr="004C27C2">
        <w:rPr>
          <w:rFonts w:ascii="Times New Roman" w:hAnsi="Times New Roman" w:cs="Times New Roman"/>
          <w:b/>
          <w:sz w:val="28"/>
          <w:szCs w:val="28"/>
          <w:lang w:val="be-BY" w:eastAsia="be-BY"/>
        </w:rPr>
        <w:t>Аба</w:t>
      </w:r>
      <w:r>
        <w:rPr>
          <w:rFonts w:ascii="Times New Roman" w:hAnsi="Times New Roman" w:cs="Times New Roman"/>
          <w:b/>
          <w:sz w:val="28"/>
          <w:szCs w:val="28"/>
          <w:lang w:val="be-BY" w:eastAsia="be-BY"/>
        </w:rPr>
        <w:t>гульненне.</w:t>
      </w:r>
    </w:p>
    <w:p w:rsidR="004B77B7" w:rsidRPr="00732582" w:rsidRDefault="004B77B7" w:rsidP="004B77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582">
        <w:rPr>
          <w:rFonts w:ascii="Times New Roman" w:hAnsi="Times New Roman" w:cs="Times New Roman"/>
          <w:sz w:val="28"/>
          <w:szCs w:val="28"/>
          <w:lang w:eastAsia="be-BY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be-BY" w:eastAsia="be-BY"/>
        </w:rPr>
        <w:t>Я</w:t>
      </w:r>
      <w:r w:rsidRPr="00732582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кі </w:t>
      </w:r>
      <w:proofErr w:type="gramStart"/>
      <w:r w:rsidRPr="00732582">
        <w:rPr>
          <w:rFonts w:ascii="Times New Roman" w:hAnsi="Times New Roman" w:cs="Times New Roman"/>
          <w:sz w:val="28"/>
          <w:szCs w:val="28"/>
          <w:lang w:val="be-BY" w:eastAsia="be-BY"/>
        </w:rPr>
        <w:t>новы</w:t>
      </w:r>
      <w:proofErr w:type="gramEnd"/>
      <w:r w:rsidRPr="00732582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 гук сёння вывучылі? Пакажыце адпаведную літару.</w:t>
      </w:r>
    </w:p>
    <w:p w:rsidR="004B77B7" w:rsidRPr="00732582" w:rsidRDefault="004B77B7" w:rsidP="004B77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 w:eastAsia="be-BY"/>
        </w:rPr>
      </w:pPr>
      <w:r>
        <w:rPr>
          <w:rFonts w:ascii="Times New Roman" w:hAnsi="Times New Roman" w:cs="Times New Roman"/>
          <w:b/>
          <w:sz w:val="28"/>
          <w:szCs w:val="28"/>
          <w:lang w:val="be-BY" w:eastAsia="be-BY"/>
        </w:rPr>
        <w:t>Дыдактычная гульня</w:t>
      </w:r>
      <w:r w:rsidRPr="00732582">
        <w:rPr>
          <w:rFonts w:ascii="Times New Roman" w:hAnsi="Times New Roman" w:cs="Times New Roman"/>
          <w:b/>
          <w:sz w:val="28"/>
          <w:szCs w:val="28"/>
          <w:lang w:val="be-BY" w:eastAsia="be-BY"/>
        </w:rPr>
        <w:t xml:space="preserve"> </w:t>
      </w:r>
      <w:r w:rsidR="000922A5" w:rsidRPr="000922A5">
        <w:rPr>
          <w:rFonts w:ascii="Times New Roman" w:hAnsi="Times New Roman" w:cs="Times New Roman"/>
          <w:b/>
          <w:sz w:val="28"/>
          <w:szCs w:val="28"/>
          <w:lang w:val="be-BY" w:eastAsia="be-BY"/>
        </w:rPr>
        <w:t>”</w:t>
      </w:r>
      <w:r w:rsidRPr="000922A5">
        <w:rPr>
          <w:rFonts w:ascii="Times New Roman" w:hAnsi="Times New Roman" w:cs="Times New Roman"/>
          <w:b/>
          <w:sz w:val="28"/>
          <w:szCs w:val="28"/>
          <w:lang w:val="be-BY" w:eastAsia="be-BY"/>
        </w:rPr>
        <w:t>А ў нас на двары</w:t>
      </w:r>
      <w:r w:rsidR="000922A5" w:rsidRPr="000922A5">
        <w:rPr>
          <w:rFonts w:ascii="Times New Roman" w:hAnsi="Times New Roman" w:cs="Times New Roman"/>
          <w:b/>
          <w:sz w:val="28"/>
          <w:szCs w:val="28"/>
          <w:lang w:val="be-BY" w:eastAsia="be-BY"/>
        </w:rPr>
        <w:t>“</w:t>
      </w:r>
      <w:r w:rsidRPr="00732582">
        <w:rPr>
          <w:rFonts w:ascii="Times New Roman" w:hAnsi="Times New Roman" w:cs="Times New Roman"/>
          <w:b/>
          <w:sz w:val="28"/>
          <w:szCs w:val="28"/>
          <w:lang w:val="be-BY" w:eastAsia="be-BY"/>
        </w:rPr>
        <w:t>.</w:t>
      </w:r>
      <w:r w:rsidRPr="00732582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 Вучні называюць усё,што бачаць настаронцы буквара, — </w:t>
      </w:r>
      <w:r w:rsidR="000922A5" w:rsidRPr="000922A5">
        <w:rPr>
          <w:rFonts w:ascii="Times New Roman" w:hAnsi="Times New Roman" w:cs="Times New Roman"/>
          <w:sz w:val="28"/>
          <w:szCs w:val="28"/>
          <w:lang w:val="be-BY" w:eastAsia="be-BY"/>
        </w:rPr>
        <w:t>”</w:t>
      </w:r>
      <w:r w:rsidRPr="000922A5">
        <w:rPr>
          <w:rFonts w:ascii="Times New Roman" w:hAnsi="Times New Roman" w:cs="Times New Roman"/>
          <w:sz w:val="28"/>
          <w:szCs w:val="28"/>
          <w:lang w:val="be-BY" w:eastAsia="be-BY"/>
        </w:rPr>
        <w:t>засяляюць</w:t>
      </w:r>
      <w:r w:rsidR="000922A5" w:rsidRPr="000922A5">
        <w:rPr>
          <w:rFonts w:ascii="Times New Roman" w:hAnsi="Times New Roman" w:cs="Times New Roman"/>
          <w:sz w:val="28"/>
          <w:szCs w:val="28"/>
          <w:lang w:val="be-BY" w:eastAsia="be-BY"/>
        </w:rPr>
        <w:t>“</w:t>
      </w:r>
      <w:r w:rsidRPr="00732582">
        <w:rPr>
          <w:rFonts w:ascii="Times New Roman" w:hAnsi="Times New Roman" w:cs="Times New Roman"/>
          <w:sz w:val="28"/>
          <w:szCs w:val="28"/>
          <w:lang w:val="be-BY" w:eastAsia="be-BY"/>
        </w:rPr>
        <w:t xml:space="preserve"> словы-назвы ў "хат</w:t>
      </w:r>
      <w:r w:rsidRPr="00732582">
        <w:rPr>
          <w:rFonts w:ascii="Times New Roman" w:hAnsi="Times New Roman" w:cs="Times New Roman"/>
          <w:sz w:val="28"/>
          <w:szCs w:val="28"/>
          <w:lang w:val="be-BY" w:eastAsia="ru-RU"/>
        </w:rPr>
        <w:t>кі”</w:t>
      </w:r>
      <w:r w:rsidRPr="00732582">
        <w:rPr>
          <w:rFonts w:ascii="Times New Roman" w:hAnsi="Times New Roman" w:cs="Times New Roman"/>
          <w:sz w:val="28"/>
          <w:szCs w:val="28"/>
          <w:lang w:val="be-BY" w:eastAsia="be-BY"/>
        </w:rPr>
        <w:t>, г. зн. квадрацікі (дровы,дом, дах, дрэвы ля дома, драбіны, дуб,дрозд, дошкі, дарожка)</w:t>
      </w:r>
    </w:p>
    <w:p w:rsidR="004B77B7" w:rsidRPr="00203462" w:rsidRDefault="004B77B7" w:rsidP="004B77B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А што вы ведаеце </w:t>
      </w:r>
      <w:r w:rsidRPr="0020346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пра гэту птушку?</w:t>
      </w:r>
    </w:p>
    <w:p w:rsidR="004B77B7" w:rsidRDefault="004B77B7" w:rsidP="000922A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Дразды </w:t>
      </w:r>
      <w:r w:rsidR="000922A5">
        <w:rPr>
          <w:rFonts w:ascii="Times New Roman" w:eastAsia="Calibri" w:hAnsi="Times New Roman" w:cs="Times New Roman"/>
          <w:sz w:val="28"/>
          <w:szCs w:val="28"/>
          <w:lang w:val="be-BY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птушкі бадзёрыя, спрытныя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,не асабліва міралюб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івыя, часта адзін з адным сварацца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. З самай раніцы і да позняга вечара знаходзяцца яны ў бесперапынным руху і толькі ўдзень некалькі супакой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ваюцца. 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Па зямл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і дразды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lastRenderedPageBreak/>
        <w:t>скачуць вельмі спрытна, вялікімі скачкамі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 на манер сарокі. За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ўважыўшы што-небудзь падазронае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 яны адразу ж парывіста ўскідваюць дагары свой даволі доўгі хвост і распускаюць кр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ылы. У той жа час яны выдаюць гукі, якіяслухаюць не толькі іншыя дразды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 але і многія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іншыя птуш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кі.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Убачыўшы ворага, асабліва ў час вываду птушанят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 дразды адважна нападаюць на яго з жорсткім стракатанне і імкнуцца выгнаць парушальніка спакою за м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ежы сваёй вобласці; калі ж адвага не дапамагае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 то адводзя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цьнепрыяцеля далей ад гнёздаў, прыкідваючыся слабымі</w:t>
      </w:r>
      <w:r w:rsidRPr="00103CA7">
        <w:rPr>
          <w:rFonts w:ascii="Times New Roman" w:eastAsia="Calibri" w:hAnsi="Times New Roman" w:cs="Times New Roman"/>
          <w:sz w:val="28"/>
          <w:szCs w:val="28"/>
          <w:lang w:val="be-BY"/>
        </w:rPr>
        <w:t>, ледзь лётаюць .</w:t>
      </w:r>
    </w:p>
    <w:p w:rsidR="004B77B7" w:rsidRPr="002A1599" w:rsidRDefault="002A1599" w:rsidP="002A159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Фрагмент урока </w:t>
      </w:r>
    </w:p>
    <w:p w:rsidR="002A1599" w:rsidRPr="00F13292" w:rsidRDefault="002A1599" w:rsidP="002A15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F1329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Тэма:</w:t>
      </w: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Правапіс  галосных о,э-а,е,ё-я.</w:t>
      </w:r>
    </w:p>
    <w:p w:rsidR="002A1599" w:rsidRPr="00084894" w:rsidRDefault="002A1599" w:rsidP="002A159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1. </w:t>
      </w:r>
      <w:r w:rsidRPr="00F1329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Арганізацыйны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этап</w:t>
      </w:r>
      <w:r w:rsidRPr="00F1329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. </w:t>
      </w:r>
    </w:p>
    <w:p w:rsidR="002A1599" w:rsidRPr="00F13292" w:rsidRDefault="002A1599" w:rsidP="002A1599">
      <w:pPr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F13292">
        <w:rPr>
          <w:rFonts w:ascii="Times New Roman" w:eastAsia="Times New Roman" w:hAnsi="Times New Roman" w:cs="Times New Roman"/>
          <w:sz w:val="28"/>
          <w:szCs w:val="23"/>
          <w:lang w:val="be-BY" w:eastAsia="ru-RU"/>
        </w:rPr>
        <w:t>— 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Пачынаем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урок з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гульнi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Кал</w:t>
      </w:r>
      <w:proofErr w:type="gram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i</w:t>
      </w:r>
      <w:proofErr w:type="spellEnd"/>
      <w:proofErr w:type="gram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вы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са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мной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згодны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гаварыце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="000922A5"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”</w:t>
      </w:r>
      <w:r w:rsidR="000922A5">
        <w:rPr>
          <w:rFonts w:ascii="Times New Roman" w:eastAsia="Times New Roman" w:hAnsi="Times New Roman" w:cs="Times New Roman"/>
          <w:sz w:val="28"/>
          <w:szCs w:val="23"/>
          <w:lang w:eastAsia="ru-RU"/>
        </w:rPr>
        <w:t>так</w:t>
      </w:r>
      <w:r w:rsidR="000922A5"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“</w:t>
      </w:r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2A1599" w:rsidRDefault="002A1599" w:rsidP="002A1599">
      <w:pPr>
        <w:spacing w:after="0" w:line="360" w:lineRule="auto"/>
        <w:ind w:right="150"/>
        <w:rPr>
          <w:rFonts w:ascii="Times New Roman" w:eastAsia="Times New Roman" w:hAnsi="Times New Roman" w:cs="Times New Roman"/>
          <w:sz w:val="28"/>
          <w:szCs w:val="23"/>
          <w:lang w:val="be-BY" w:eastAsia="ru-RU"/>
        </w:rPr>
      </w:pP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Мову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родную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шаную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. (Так.) </w:t>
      </w:r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br/>
      </w:r>
      <w:proofErr w:type="gram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На</w:t>
      </w:r>
      <w:proofErr w:type="gram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уроку не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сумую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. (Так.) </w:t>
      </w:r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br/>
        <w:t xml:space="preserve">I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выдатна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я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працую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. (Так.) </w:t>
      </w:r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br/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Дэв</w:t>
      </w:r>
      <w:proofErr w:type="gram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i</w:t>
      </w:r>
      <w:proofErr w:type="gram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з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урока: </w:t>
      </w:r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br/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Будзем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добра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працаваць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 </w:t>
      </w:r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br/>
        <w:t xml:space="preserve">І не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будзем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proofErr w:type="spellStart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сумаваць</w:t>
      </w:r>
      <w:proofErr w:type="spellEnd"/>
      <w:r w:rsidRPr="00F13292">
        <w:rPr>
          <w:rFonts w:ascii="Times New Roman" w:eastAsia="Times New Roman" w:hAnsi="Times New Roman" w:cs="Times New Roman"/>
          <w:sz w:val="28"/>
          <w:szCs w:val="23"/>
          <w:lang w:eastAsia="ru-RU"/>
        </w:rPr>
        <w:t>! </w:t>
      </w:r>
    </w:p>
    <w:p w:rsidR="002A1599" w:rsidRPr="00065540" w:rsidRDefault="002A1599" w:rsidP="002A159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06554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Арфаграфічная размінка.</w:t>
      </w:r>
    </w:p>
    <w:p w:rsidR="002A1599" w:rsidRDefault="002A1599" w:rsidP="002A159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Дыдактычная г</w:t>
      </w:r>
      <w:r w:rsidRPr="00F1329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ульня </w:t>
      </w:r>
      <w:r w:rsidR="000922A5" w:rsidRPr="00BC053F">
        <w:rPr>
          <w:rFonts w:ascii="Times New Roman" w:eastAsia="Times New Roman" w:hAnsi="Times New Roman" w:cs="Times New Roman"/>
          <w:b/>
          <w:sz w:val="28"/>
          <w:szCs w:val="23"/>
          <w:lang w:val="be-BY" w:eastAsia="ru-RU"/>
        </w:rPr>
        <w:t>”</w:t>
      </w:r>
      <w:r w:rsidRPr="000922A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Злучы словы</w:t>
      </w:r>
      <w:r w:rsidR="000922A5" w:rsidRPr="00BC053F">
        <w:rPr>
          <w:rFonts w:ascii="Times New Roman" w:eastAsia="Times New Roman" w:hAnsi="Times New Roman" w:cs="Times New Roman"/>
          <w:b/>
          <w:sz w:val="28"/>
          <w:szCs w:val="23"/>
          <w:lang w:val="be-BY" w:eastAsia="ru-RU"/>
        </w:rPr>
        <w:t>“</w:t>
      </w:r>
      <w:r w:rsidRPr="00F1329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(уставіць </w:t>
      </w:r>
      <w:r w:rsidR="000922A5"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”</w:t>
      </w:r>
      <w:r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о</w:t>
      </w:r>
      <w:r w:rsidR="000922A5"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“</w:t>
      </w:r>
      <w:r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 xml:space="preserve"> </w:t>
      </w: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ці</w:t>
      </w:r>
      <w:r w:rsidR="000922A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0922A5"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”</w:t>
      </w:r>
      <w:r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э</w:t>
      </w:r>
      <w:r w:rsidR="000922A5" w:rsidRPr="00F1329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“</w:t>
      </w: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 запісаць атрыманыя словы.)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Задача гульні : засваенне беларускіх слоў .                                  </w:t>
      </w:r>
    </w:p>
    <w:p w:rsidR="002A1599" w:rsidRPr="00F13292" w:rsidRDefault="008E1081" w:rsidP="002A159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10" o:spid="_x0000_s1036" style="position:absolute;left:0;text-align:left;margin-left:223.95pt;margin-top:8.6pt;width:33.85pt;height:22.45pt;rotation:18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">
            <v:path arrowok="t"/>
            <v:textbox style="mso-next-textbox:#Прямоугольник 10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бус</w:t>
                  </w:r>
                </w:p>
              </w:txbxContent>
            </v:textbox>
          </v:rect>
        </w:pict>
      </w:r>
    </w:p>
    <w:p w:rsidR="002A1599" w:rsidRPr="00F13292" w:rsidRDefault="008E1081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9" o:spid="_x0000_s1027" style="position:absolute;left:0;text-align:left;margin-left:112.75pt;margin-top:1.9pt;width:35.95pt;height:20.55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">
            <v:path arrowok="t"/>
            <v:textbox style="mso-next-textbox:#Прямоугольник 9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с..н</w:t>
                  </w:r>
                </w:p>
              </w:txbxContent>
            </v:textbox>
          </v:rect>
        </w:pict>
      </w:r>
    </w:p>
    <w:p w:rsidR="002A1599" w:rsidRPr="00F13292" w:rsidRDefault="008E1081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8" o:spid="_x0000_s1028" style="position:absolute;left:0;text-align:left;margin-left:225.1pt;margin-top:18.15pt;width:40.6pt;height:21.35pt;rotation:18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">
            <v:path arrowok="t"/>
            <v:textbox style="mso-next-textbox:#Прямоугольник 8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р..</w:t>
                  </w:r>
                </w:p>
              </w:txbxContent>
            </v:textbox>
          </v:rect>
        </w:pict>
      </w: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7" o:spid="_x0000_s1029" style="position:absolute;left:0;text-align:left;margin-left:70.25pt;margin-top:6.15pt;width:36.85pt;height:22.45pt;rotation:18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">
            <v:path arrowok="t"/>
            <v:textbox style="mso-next-textbox:#Прямоугольник 7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ш..к</w:t>
                  </w:r>
                </w:p>
              </w:txbxContent>
            </v:textbox>
          </v:rect>
        </w:pict>
      </w: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6" o:spid="_x0000_s1030" style="position:absolute;left:0;text-align:left;margin-left:160.95pt;margin-top:16.25pt;width:37.25pt;height:22.4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">
            <v:path arrowok="t"/>
            <v:textbox style="mso-next-textbox:#Прямоугольник 6">
              <w:txbxContent>
                <w:p w:rsidR="008D6160" w:rsidRDefault="008D6160" w:rsidP="002A1599">
                  <w:pPr>
                    <w:rPr>
                      <w:lang w:val="be-BY"/>
                    </w:rPr>
                  </w:pPr>
                  <w:r>
                    <w:rPr>
                      <w:lang w:val="be-BY"/>
                    </w:rPr>
                    <w:t>пара</w:t>
                  </w:r>
                </w:p>
              </w:txbxContent>
            </v:textbox>
          </v:rect>
        </w:pict>
      </w: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_x0000_s1031" style="position:absolute;left:0;text-align:left;margin-left:311.2pt;margin-top:3.9pt;width:30.95pt;height:22.4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">
            <v:path arrowok="t"/>
            <v:textbox style="mso-next-textbox:#_x0000_s1031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ха</w:t>
                  </w:r>
                </w:p>
              </w:txbxContent>
            </v:textbox>
          </v:rect>
        </w:pict>
      </w:r>
    </w:p>
    <w:p w:rsidR="002A1599" w:rsidRPr="00F13292" w:rsidRDefault="008E1081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4" o:spid="_x0000_s1032" style="position:absolute;left:0;text-align:left;margin-left:69.2pt;margin-top:16.6pt;width:37.9pt;height:22.45pt;rotation:18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">
            <v:path arrowok="t"/>
            <v:textbox style="mso-next-textbox:#Прямоугольник 4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в..з</w:t>
                  </w:r>
                </w:p>
              </w:txbxContent>
            </v:textbox>
          </v:rect>
        </w:pict>
      </w: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3" o:spid="_x0000_s1033" style="position:absolute;left:0;text-align:left;margin-left:314.2pt;margin-top:17.6pt;width:30.95pt;height:22.45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">
            <v:path arrowok="t"/>
            <v:textbox style="mso-next-textbox:#Прямоугольник 3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чы</w:t>
                  </w:r>
                </w:p>
              </w:txbxContent>
            </v:textbox>
          </v:rect>
        </w:pict>
      </w:r>
    </w:p>
    <w:p w:rsidR="002A1599" w:rsidRPr="00F13292" w:rsidRDefault="002A1599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Pr="00F13292" w:rsidRDefault="008E1081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2" o:spid="_x0000_s1034" style="position:absolute;left:0;text-align:left;margin-left:116.2pt;margin-top:7.1pt;width:37.9pt;height:20.55pt;rotation:-11778870fd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">
            <v:path arrowok="t"/>
            <v:textbox style="mso-next-textbox:#Прямоугольник 2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х..д</w:t>
                  </w:r>
                </w:p>
              </w:txbxContent>
            </v:textbox>
          </v:rect>
        </w:pict>
      </w: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pict>
          <v:rect id="Прямоугольник 1" o:spid="_x0000_s1035" style="position:absolute;left:0;text-align:left;margin-left:281.55pt;margin-top:7.1pt;width:30.95pt;height:22.45pt;rotation:18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">
            <v:path arrowok="t"/>
            <v:textbox style="mso-next-textbox:#Прямоугольник 1">
              <w:txbxContent>
                <w:p w:rsidR="008D6160" w:rsidRDefault="008D6160" w:rsidP="002A159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be-BY"/>
                    </w:rPr>
                    <w:t>па</w:t>
                  </w:r>
                </w:p>
              </w:txbxContent>
            </v:textbox>
          </v:rect>
        </w:pict>
      </w:r>
    </w:p>
    <w:p w:rsidR="002A1599" w:rsidRPr="00F13292" w:rsidRDefault="002A1599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A1599" w:rsidRDefault="002A1599" w:rsidP="002A15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0674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Этап абагульнення і сістэматызацыі ведаў .</w:t>
      </w:r>
    </w:p>
    <w:p w:rsidR="002A1599" w:rsidRPr="00F13292" w:rsidRDefault="002A1599" w:rsidP="002A15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Гульня </w:t>
      </w:r>
      <w:r w:rsidR="000922A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”</w:t>
      </w:r>
      <w:r w:rsidRPr="00F1329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Хто хутчэй?</w:t>
      </w:r>
      <w:r w:rsidR="000922A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“</w:t>
      </w:r>
    </w:p>
    <w:p w:rsidR="002A1599" w:rsidRPr="00F13292" w:rsidRDefault="002A1599" w:rsidP="002A1599">
      <w:pPr>
        <w:spacing w:after="0" w:line="360" w:lineRule="auto"/>
        <w:ind w:left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1 група                 2 група            3 група</w:t>
      </w:r>
    </w:p>
    <w:p w:rsidR="002A1599" w:rsidRPr="00F13292" w:rsidRDefault="002A1599" w:rsidP="002A1599">
      <w:pPr>
        <w:spacing w:after="0" w:line="360" w:lineRule="auto"/>
        <w:ind w:left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в..рбы                   сл..ды               зв..раня</w:t>
      </w:r>
    </w:p>
    <w:p w:rsidR="002A1599" w:rsidRPr="00F13292" w:rsidRDefault="002A1599" w:rsidP="002A1599">
      <w:pPr>
        <w:tabs>
          <w:tab w:val="left" w:pos="993"/>
        </w:tabs>
        <w:spacing w:after="0" w:line="360" w:lineRule="auto"/>
        <w:ind w:left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гн..здо                  дз..тлы              л..савік</w:t>
      </w:r>
    </w:p>
    <w:p w:rsidR="002A1599" w:rsidRPr="00F13292" w:rsidRDefault="002A1599" w:rsidP="002A1599">
      <w:pPr>
        <w:spacing w:after="0" w:line="360" w:lineRule="auto"/>
        <w:ind w:left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м..тро                   м..даль              за..ц</w:t>
      </w:r>
    </w:p>
    <w:p w:rsidR="004B77B7" w:rsidRPr="00CF5394" w:rsidRDefault="002A1599" w:rsidP="002A15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1329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з..млякі                гл..дачы            см..льчакі</w:t>
      </w: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A1599" w:rsidRDefault="002A1599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D6160" w:rsidRDefault="008D6160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D6160" w:rsidRDefault="008D6160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D6160" w:rsidRDefault="008D6160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F24BA6" w:rsidRDefault="00F24BA6" w:rsidP="00690B36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>Дадатак 2</w:t>
      </w:r>
    </w:p>
    <w:p w:rsidR="00CD1ED2" w:rsidRPr="00CD1ED2" w:rsidRDefault="00CD1ED2" w:rsidP="00CD1ED2">
      <w:pPr>
        <w:spacing w:after="0" w:line="36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Этапы работы па развіццю маўленчай дзейнасці  вучняў</w:t>
      </w:r>
    </w:p>
    <w:p w:rsidR="00CD1ED2" w:rsidRPr="00CD1ED2" w:rsidRDefault="00CD1ED2" w:rsidP="00CD1ED2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4"/>
        <w:gridCol w:w="2635"/>
        <w:gridCol w:w="3402"/>
      </w:tblGrid>
      <w:tr w:rsidR="00CD1ED2" w:rsidRPr="00CD1ED2" w:rsidTr="00CD1ED2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Этапы работы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Задачы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Назвы  гульняў</w:t>
            </w:r>
          </w:p>
        </w:tc>
      </w:tr>
      <w:tr w:rsidR="00CD1ED2" w:rsidRPr="00CD1ED2" w:rsidTr="00CD1ED2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Падрыхтоўчы</w:t>
            </w:r>
          </w:p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Фарміраванне ўмення правільна вымаўляць гукі беларускай мовы, словы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084894">
            <w:pPr>
              <w:spacing w:after="0" w:line="360" w:lineRule="auto"/>
              <w:ind w:left="284" w:hanging="2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“Будзільнік”.</w:t>
            </w:r>
          </w:p>
          <w:p w:rsidR="00CD1ED2" w:rsidRPr="00CD1ED2" w:rsidRDefault="00CD1ED2" w:rsidP="00084894">
            <w:pPr>
              <w:spacing w:after="0" w:line="360" w:lineRule="auto"/>
              <w:ind w:left="284" w:hanging="2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“Цягнік”.</w:t>
            </w:r>
          </w:p>
          <w:p w:rsidR="00CD1ED2" w:rsidRPr="00CD1ED2" w:rsidRDefault="00CD1ED2" w:rsidP="00084894">
            <w:pPr>
              <w:tabs>
                <w:tab w:val="center" w:pos="1735"/>
              </w:tabs>
              <w:spacing w:after="0" w:line="360" w:lineRule="auto"/>
              <w:ind w:left="284" w:hanging="2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“Рэха”.</w:t>
            </w:r>
            <w:r w:rsidR="0008489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ab/>
            </w:r>
          </w:p>
          <w:p w:rsidR="00CD1ED2" w:rsidRPr="00CD1ED2" w:rsidRDefault="00CD1ED2" w:rsidP="00084894">
            <w:pPr>
              <w:spacing w:after="0" w:line="360" w:lineRule="auto"/>
              <w:ind w:left="284" w:hanging="2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“Адгадай па гуку”.</w:t>
            </w:r>
          </w:p>
          <w:p w:rsidR="00CD1ED2" w:rsidRPr="00CD1ED2" w:rsidRDefault="00CD1ED2" w:rsidP="00084894">
            <w:pPr>
              <w:spacing w:after="0" w:line="360" w:lineRule="auto"/>
              <w:ind w:left="284" w:hanging="2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“Снежны камяк”.</w:t>
            </w:r>
          </w:p>
          <w:p w:rsidR="00CD1ED2" w:rsidRPr="00CD1ED2" w:rsidRDefault="00CD1ED2" w:rsidP="00084894">
            <w:pPr>
              <w:spacing w:after="0" w:line="360" w:lineRule="auto"/>
              <w:ind w:left="284" w:hanging="2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“Мікрафон”</w:t>
            </w:r>
          </w:p>
        </w:tc>
      </w:tr>
      <w:tr w:rsidR="00CD1ED2" w:rsidRPr="00CD1ED2" w:rsidTr="00CD1ED2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Асноўны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Засваенне лексічнага значэння слоў і  іх ужыванне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D2" w:rsidRPr="00CD1ED2" w:rsidRDefault="000922A5" w:rsidP="00255B43">
            <w:pPr>
              <w:spacing w:after="0" w:line="360" w:lineRule="auto"/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Чарадзейная скрыначка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Крама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Утвары  пару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Блытаніна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Паштальён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Перакладчыкі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firstLine="3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Слоўнік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CD1ED2" w:rsidRPr="00CD1ED2" w:rsidTr="00CD1ED2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CD1ED2">
            <w:pPr>
              <w:spacing w:after="0" w:line="36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Заключны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ED2" w:rsidRPr="00CD1ED2" w:rsidRDefault="00CD1ED2" w:rsidP="00255B43">
            <w:pPr>
              <w:spacing w:after="0" w:line="360" w:lineRule="auto"/>
              <w:ind w:hanging="2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Складанне сказаў на беларускай мове,  тэкстаў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D2" w:rsidRPr="00CD1ED2" w:rsidRDefault="000922A5" w:rsidP="00255B43">
            <w:pPr>
              <w:spacing w:after="0" w:line="360" w:lineRule="auto"/>
              <w:ind w:left="284" w:hanging="25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Адгадай, які сказ?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left="284" w:hanging="25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Збяры больш сказаў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left="284" w:hanging="25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Размытае пісьмо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0922A5" w:rsidP="00255B43">
            <w:pPr>
              <w:spacing w:after="0" w:line="360" w:lineRule="auto"/>
              <w:ind w:left="284" w:hanging="25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  <w:r w:rsidR="00CD1ED2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Экскурсавод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</w:p>
          <w:p w:rsidR="00CD1ED2" w:rsidRPr="00CD1ED2" w:rsidRDefault="00CD1ED2" w:rsidP="00CD1ED2">
            <w:pPr>
              <w:spacing w:after="20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</w:tbl>
    <w:p w:rsidR="00CD1ED2" w:rsidRPr="00CD1ED2" w:rsidRDefault="00CD1ED2" w:rsidP="00CD1ED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CD1ED2" w:rsidP="00CD1ED2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D1ED2" w:rsidRPr="00CD1ED2" w:rsidRDefault="00AB4E73" w:rsidP="00AB4E73">
      <w:pP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 w:type="page"/>
      </w:r>
    </w:p>
    <w:p w:rsidR="0096462E" w:rsidRPr="0096462E" w:rsidRDefault="0096462E" w:rsidP="0096462E">
      <w:pPr>
        <w:spacing w:after="0" w:line="360" w:lineRule="auto"/>
        <w:ind w:firstLine="708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>Дадатак 3</w:t>
      </w:r>
    </w:p>
    <w:p w:rsidR="0096462E" w:rsidRPr="0096462E" w:rsidRDefault="00F43B80" w:rsidP="0096462E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="0096462E" w:rsidRP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Будзільнік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96462E" w:rsidRP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Pr="000836C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Дыдактычная задача: фарміраваць вымаўленне гука </w:t>
      </w:r>
      <w:r w:rsidRPr="000836CE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р.</w:t>
      </w:r>
    </w:p>
    <w:p w:rsidR="0096462E" w:rsidRPr="00CD1ED2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я вымаўляю пэўны гук. Вучні паўтараюць. Усе вучні  “засынаюць”. Адзін вучань –“будзільнік”. Я гавару, а якой гадзіне трэба пабудзіць дзяцей, і пачынаю лічыць. Калі я  вымаўляю вызначаны час, “будзільнік” пачынае званіць: р-р-р… Усе дзеці “ўстаюць”. Выбіраецца новы “будзільнік”. Гульня паўтараецца.</w:t>
      </w:r>
    </w:p>
    <w:p w:rsidR="0096462E" w:rsidRPr="000836CE" w:rsidRDefault="0096462E" w:rsidP="0096462E">
      <w:pPr>
        <w:ind w:firstLine="708"/>
        <w:rPr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2.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Цягнік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96462E" w:rsidRDefault="0096462E" w:rsidP="0096462E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Дыдактычная задача: фарміраваць вымаўленне гукаў </w:t>
      </w:r>
      <w:r w:rsidRPr="00CD1ED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ш, ч, с.</w:t>
      </w:r>
    </w:p>
    <w:p w:rsidR="0096462E" w:rsidRPr="00CD1ED2" w:rsidRDefault="0096462E" w:rsidP="0096462E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Змест гульні: вучні стаяць адзін за адным - гэта “цягнік”. Наперадзе вядучы - настаўнік. Дзеці разам з вядучым дзеяннямі і гукамі імітуюць ход цягніка. Ход запавольваецца - </w:t>
      </w:r>
      <w:r w:rsidRPr="00CD1ED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ш-ш-ш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цягнік выпускае пару -с-с-с, набірае ход - </w:t>
      </w:r>
      <w:r w:rsidRPr="00CD1ED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ч-ч-ч.</w:t>
      </w:r>
    </w:p>
    <w:p w:rsidR="0096462E" w:rsidRPr="000836CE" w:rsidRDefault="00F43B80" w:rsidP="0096462E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“Рэха”</w:t>
      </w:r>
      <w:r w:rsidR="0096462E"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96462E" w:rsidRPr="000836CE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Дыдактычная задача: фарміраваць вымаўленне гукаў беларускай мовы. </w:t>
      </w:r>
    </w:p>
    <w:p w:rsidR="0096462E" w:rsidRPr="000836C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я называю гукі, вучні павінны працягла паўтарыць.</w:t>
      </w:r>
    </w:p>
    <w:p w:rsidR="0096462E" w:rsidRPr="000836CE" w:rsidRDefault="00F43B80" w:rsidP="0096462E">
      <w:pPr>
        <w:pStyle w:val="a6"/>
        <w:numPr>
          <w:ilvl w:val="0"/>
          <w:numId w:val="12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="0096462E"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Адгадай па гуку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96462E"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Дыдактычная задача: замацаваць вымаўленне гукаў. </w:t>
      </w:r>
    </w:p>
    <w:p w:rsidR="0096462E" w:rsidRPr="000836CE" w:rsidRDefault="0096462E" w:rsidP="0096462E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836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вучні атрымліваюць малюнкі з выявамі розных прадметаў. Пры гэтым я ўлічваю, вымаўленне якога гука каму патрэбна адпрацаваць. Вучні, не называючы прадмет, імітуюць яго гучанне. Напрыклад, званочак: дзінь-дзінь. Астатнія вучні называюць прадмет і паўтараюць хорам гукі.</w:t>
      </w:r>
    </w:p>
    <w:p w:rsidR="0096462E" w:rsidRDefault="0096462E" w:rsidP="00964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5.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Снежны камяк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Дыдактычная задача: фарміраваць уменне правільна вымаўляць словы.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Змест: Дзеці хорам завучваюць скорагаворку. Затым да дошкі выклікаецца столькі вучняў, колькі слоў у скорагаворцы. Па камандзе настаўніка першы вучань  вымаўляе першае слова, другі-другое і г. д. Астатнія вучні фіксуюць памылкі ігракоў у вымаўленні. </w:t>
      </w:r>
    </w:p>
    <w:p w:rsidR="0096462E" w:rsidRPr="00CD1ED2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96462E" w:rsidRDefault="0096462E" w:rsidP="0096462E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 xml:space="preserve">6.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Мікрафон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Дыдактычная задача:  замацаваць уменне правільна вымаўляць словы беларускай мовы. </w:t>
      </w:r>
    </w:p>
    <w:p w:rsidR="0096462E" w:rsidRPr="00CD1ED2" w:rsidRDefault="0096462E" w:rsidP="0096462E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 гульні: вучні становяцца ў кола, перадаючы мікрафон адзін аднаму,  па чарзе  паўтараюць  пэўнае слова. Хто прагаварыў няправільна слова,  той выходзіць з гульні. Так гуляюць, да таго часу, паку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ль не застанецца адзін вучань.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Ён выконвае ролю вядучага.</w:t>
      </w:r>
    </w:p>
    <w:p w:rsidR="0096462E" w:rsidRPr="00CD1ED2" w:rsidRDefault="0096462E" w:rsidP="009646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Гэтую гульню можна выкарыстоўваць са скорагаворкамі, прыказкамі, лічылкамі, языкаломкамі . </w:t>
      </w: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D6160" w:rsidRDefault="008D6160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D6160" w:rsidRDefault="008D6160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AD3F71" w:rsidRDefault="00AD3F71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E7252" w:rsidRDefault="00CD1ED2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 xml:space="preserve">Дадатак </w:t>
      </w:r>
      <w:r w:rsidR="0096462E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4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96462E" w:rsidRPr="009E7252" w:rsidRDefault="0096462E" w:rsidP="00F24BA6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Pr="008D6160" w:rsidRDefault="00F43B80" w:rsidP="008D6160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96462E" w:rsidRP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Чарадзейная скрыначка</w:t>
      </w:r>
      <w:r w:rsidRP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96462E" w:rsidRP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Pr="00CD1ED2" w:rsidRDefault="0096462E" w:rsidP="009646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Задача: увесці ў лексікон беларускія словы.</w:t>
      </w:r>
    </w:p>
    <w:p w:rsidR="0096462E" w:rsidRPr="00CD1ED2" w:rsidRDefault="0096462E" w:rsidP="009646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я паказваю прадметы, называю іх і кладу ў скрыначку. Калі ўсе прадметы пакладзены, прапаную адгадаць пра іх загадкі. Вучні знаходзяць прадмет  у скрыначцы і называюць яго. Замест прадметаў можна пакласці малюнкі з гэтымі прадметамі. [3, с.5]</w:t>
      </w:r>
    </w:p>
    <w:p w:rsidR="0096462E" w:rsidRDefault="0096462E" w:rsidP="0096462E">
      <w:pPr>
        <w:tabs>
          <w:tab w:val="left" w:pos="720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2.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Крама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засваенне лексічнага значэнне беларускіх слоў. </w:t>
      </w:r>
    </w:p>
    <w:p w:rsidR="0096462E" w:rsidRPr="00CD1ED2" w:rsidRDefault="0096462E" w:rsidP="0096462E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абсталёўваем разам з вучнямі магазін, раскл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адваем прадметныя малюнкі. Я - «прадавец»,  вучні - «пакупнікі»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Я называю прадметы, якія ў мяне ў продажы, а вуч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ні запамінаюць іх назвы. «Пакупнік»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выбірае прадмет, правільна называе яго, пасля гэтага купляе яго. Гэтую гульню можна праводзіць з дапамогай сюжэтных малюнкаў для засваення  беларускіх слоў такіх часцін мовы як прыметнікі, дзеясловы. Каб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«купіць»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сюжэтны малюнак, патрэбна назваць прыметнікі, дзеясловы, якія можна падабраць да прадметаў на  малюнку.</w:t>
      </w:r>
    </w:p>
    <w:p w:rsidR="0096462E" w:rsidRPr="0096462E" w:rsidRDefault="00F43B80" w:rsidP="0096462E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="0096462E" w:rsidRP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Блытаніна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96462E" w:rsidRP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засваенне беларускіх слоў. </w:t>
      </w:r>
    </w:p>
    <w:p w:rsidR="0096462E" w:rsidRPr="00710A80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даю карткі  з малюнкамі прадметаў і іх назвамі. Вучні павінны злучыць прадмет з яго назвай. Перамагае той, хто зробіць гэта хутчэй. (Можна працаваць у пары, групе).</w:t>
      </w:r>
    </w:p>
    <w:p w:rsidR="0096462E" w:rsidRDefault="0096462E" w:rsidP="008D61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4.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Паштальён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праверка засваення беларускіх слоў. </w:t>
      </w:r>
    </w:p>
    <w:p w:rsidR="0096462E" w:rsidRPr="00CD1ED2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Я паказваю малюнкі, якія прынёс паштальён, а вучні павінны назваць прадметы па-беларуску. Хто назаве, той атрымае пасылку.</w:t>
      </w:r>
    </w:p>
    <w:p w:rsidR="0096462E" w:rsidRPr="0096462E" w:rsidRDefault="0096462E" w:rsidP="008D6160">
      <w:pPr>
        <w:spacing w:after="0" w:line="36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5</w:t>
      </w:r>
      <w:r w:rsidR="008D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Перакладчыкі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9646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праверка засваення беларускіх слоў. </w:t>
      </w:r>
    </w:p>
    <w:p w:rsidR="0096462E" w:rsidRPr="00710A80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be-BY" w:eastAsia="ru-RU"/>
        </w:rPr>
      </w:pPr>
      <w:r w:rsidRPr="00710A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 xml:space="preserve">Змест: раздаю вучням карткі са словамі на рускай мове. Карткі з адпаведнымі беларускімі словамі вешаю на дошку. Вучні павінны знайсці пераклад свайму слову і паказаць усім вучням. </w:t>
      </w:r>
    </w:p>
    <w:p w:rsidR="0096462E" w:rsidRDefault="0096462E" w:rsidP="00964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6.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Слоўнік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Вучэбная задача: праверка засваення лексічнага значэння слова.</w:t>
      </w:r>
    </w:p>
    <w:p w:rsidR="0096462E" w:rsidRPr="009E30E1" w:rsidRDefault="0096462E" w:rsidP="009646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Змест: вучні павінны назваць слова па яго лексічным значэнні. </w:t>
      </w:r>
    </w:p>
    <w:p w:rsidR="0096462E" w:rsidRDefault="0096462E" w:rsidP="0096462E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7.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Утвары  пару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правільнае ўжыванне прыметнікаў, дзеясловаў. </w:t>
      </w:r>
    </w:p>
    <w:p w:rsidR="0096462E" w:rsidRDefault="0096462E" w:rsidP="0096462E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Змест: вывешваю карткі са словамі - назоўнікамі, словамі - прыметнікамі,  словамі – дзеясловамі. Вучні павінны правільна падабраць прыметнікі, або дзеясловы да назоўнікаў. </w:t>
      </w: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Default="0096462E" w:rsidP="0096462E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0922A5" w:rsidRDefault="000922A5" w:rsidP="00CF5394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96462E" w:rsidRPr="00CF5394" w:rsidRDefault="0096462E" w:rsidP="00CF5394">
      <w:pPr>
        <w:spacing w:after="0" w:line="360" w:lineRule="auto"/>
        <w:ind w:left="284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 xml:space="preserve">Дадатак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5</w:t>
      </w:r>
      <w:r w:rsidRPr="00CD1ED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F43B80" w:rsidRPr="00F43B80" w:rsidRDefault="00F43B80" w:rsidP="00F43B80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="0096462E" w:rsidRP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Адгадай, які сказ?</w:t>
      </w:r>
      <w:r w:rsidRP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="0096462E" w:rsidRP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96462E" w:rsidRPr="00F43B80" w:rsidRDefault="0096462E" w:rsidP="00F43B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Задача: вучыць складаць сказы з пэўным словам. Змест: я гавару вучням, што прыдумала сказ пра “птушак”. Сказ пачынаецца са слова “птушкі”. Прапаную вучням адгадаць мой сказ. Вучні называюць розныя сказы, з якіх я выбіраю пр</w:t>
      </w:r>
      <w:r w:rsidR="00AD3F71" w:rsidRP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авільна пабудаваны граматычна.</w:t>
      </w:r>
    </w:p>
    <w:p w:rsidR="0096462E" w:rsidRDefault="0096462E" w:rsidP="0096462E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2.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Збяры больш сказаў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вучыць правільна складаць сказы. </w:t>
      </w:r>
    </w:p>
    <w:p w:rsidR="0096462E" w:rsidRPr="00CD1ED2" w:rsidRDefault="0096462E" w:rsidP="009646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у вучняў на парце ляжаць карткі са словамі. Вучні павінны за адзначаны час скласці сказы са словамі на картках і запісаць іх на аркушы паперы.  Перамагае той, хто больш склаў  сказаў.</w:t>
      </w:r>
    </w:p>
    <w:p w:rsidR="0096462E" w:rsidRDefault="0096462E" w:rsidP="0096462E">
      <w:pPr>
        <w:tabs>
          <w:tab w:val="left" w:pos="720"/>
        </w:tabs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3.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Размытае пісьмо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Pr="00CD1ED2" w:rsidRDefault="0096462E" w:rsidP="0096462E">
      <w:pPr>
        <w:tabs>
          <w:tab w:val="left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Задача: актывізаваць ужыванне складаных сказаў.</w:t>
      </w:r>
    </w:p>
    <w:p w:rsidR="0096462E" w:rsidRPr="00CD1ED2" w:rsidRDefault="0096462E" w:rsidP="009646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я знаёмлю з вучняў з лістом ад вымышленага героя, якое атрымала. (Гэта можа быць любы тэкст, загадзя набраны.) Аднак указваю на тое, што  пісьмо папала пад дождж і размокла.  Некаторыя словы прачытаць  немагчыма. Вучні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падказваюць словы. Напрыклад: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Мы доўга гулялі на беразе ракі. Потым зрабілі лодку, каб…  . Мы селі ў  лодку і паплылі. Раптам падзьмуў моцны … . Падняліся вялікія хвалі,  якія … . Мы пачалі крычаць … На дапамогу прыплыў ... і выцягнуў … .  Сталі мы скакаць, каб … . Мы хутка высахлі і … . Прыйшоў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... і … . Хутка мы будзем … 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96462E" w:rsidRDefault="0096462E" w:rsidP="0096462E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4.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Экскурсавод</w:t>
      </w:r>
      <w:r w:rsidR="00F43B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96462E" w:rsidRDefault="0096462E" w:rsidP="009646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Задача: вучыць складаць паслядоўнае паведамленне. </w:t>
      </w:r>
    </w:p>
    <w:p w:rsidR="00CD1ED2" w:rsidRDefault="0096462E" w:rsidP="00CF5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Змест: вывешваю сюжэтныя малюнкі, або рэпрадукцыі карцін.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Даю вучням план паведамлення. 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Выбіраю вядучага. Ён павінен па плане скласці паслядоўнае паведамленне па малюнку, а таксама без памылак адказаць на пытанні вучняў. Той, хто склаў правільнае цікавае паведамленне, а такс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ама адказаў на пытанні вучняў, атрымлівае  значок </w:t>
      </w:r>
      <w:r w:rsidR="001C4E9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Лепшы экскурсавод</w:t>
      </w:r>
      <w:r w:rsidR="001C4E9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CD1ED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</w:p>
    <w:p w:rsidR="001C4E94" w:rsidRDefault="001C4E94" w:rsidP="00CF53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922A5" w:rsidRDefault="000922A5" w:rsidP="0009048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90489" w:rsidRDefault="00090489" w:rsidP="0009048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Дадатак 6</w:t>
      </w:r>
    </w:p>
    <w:p w:rsidR="000922A5" w:rsidRDefault="000922A5" w:rsidP="00090489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090489" w:rsidRPr="00CD1ED2" w:rsidRDefault="00090489" w:rsidP="00090489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</w:pPr>
      <w:r w:rsidRPr="009E72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  <w:t>Удзел вучняў 2,3 класа ў міжнародных  інтэлектуальных конкурсах</w:t>
      </w:r>
    </w:p>
    <w:p w:rsidR="00090489" w:rsidRPr="00CD1ED2" w:rsidRDefault="00090489" w:rsidP="00090489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1"/>
        <w:gridCol w:w="2525"/>
        <w:gridCol w:w="2569"/>
        <w:gridCol w:w="2271"/>
      </w:tblGrid>
      <w:tr w:rsidR="00090489" w:rsidRPr="00CD1ED2" w:rsidTr="00026883">
        <w:trPr>
          <w:trHeight w:val="825"/>
        </w:trPr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Конкурс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Паказчык удзелу вучняў у конкурсах</w:t>
            </w:r>
          </w:p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%</w:t>
            </w:r>
          </w:p>
        </w:tc>
      </w:tr>
      <w:tr w:rsidR="00090489" w:rsidRPr="00CD1ED2" w:rsidTr="00090489">
        <w:trPr>
          <w:trHeight w:val="330"/>
        </w:trPr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489" w:rsidRPr="00CD1ED2" w:rsidRDefault="00090489" w:rsidP="00026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89" w:rsidRPr="00090489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4клас</w:t>
            </w:r>
          </w:p>
        </w:tc>
      </w:tr>
      <w:tr w:rsidR="00090489" w:rsidRPr="00CD1ED2" w:rsidTr="00090489">
        <w:trPr>
          <w:trHeight w:val="338"/>
        </w:trPr>
        <w:tc>
          <w:tcPr>
            <w:tcW w:w="2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489" w:rsidRPr="00CD1ED2" w:rsidRDefault="00090489" w:rsidP="0002688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489" w:rsidRPr="00CD1ED2" w:rsidRDefault="00090489" w:rsidP="00026883">
            <w:pPr>
              <w:spacing w:after="20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090489" w:rsidRPr="00CD1ED2" w:rsidTr="00090489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489" w:rsidRPr="00CD1ED2" w:rsidRDefault="00F43B80" w:rsidP="00F43B80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09048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Кенгуру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-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0489" w:rsidRPr="00CD1ED2" w:rsidRDefault="00090489" w:rsidP="00090489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50</w:t>
            </w:r>
          </w:p>
        </w:tc>
      </w:tr>
      <w:tr w:rsidR="00090489" w:rsidRPr="00CD1ED2" w:rsidTr="00090489">
        <w:trPr>
          <w:trHeight w:val="213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489" w:rsidRPr="00CD1ED2" w:rsidRDefault="00F43B80" w:rsidP="00F43B80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090489"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Жураўлік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D1ED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-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50</w:t>
            </w:r>
          </w:p>
        </w:tc>
      </w:tr>
      <w:tr w:rsidR="00090489" w:rsidRPr="00CD1ED2" w:rsidTr="00090489">
        <w:trPr>
          <w:trHeight w:val="255"/>
        </w:trPr>
        <w:tc>
          <w:tcPr>
            <w:tcW w:w="2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489" w:rsidRPr="00CD1ED2" w:rsidRDefault="00F43B80" w:rsidP="00F43B80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“</w:t>
            </w:r>
            <w:r w:rsidR="0009048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Буслік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489" w:rsidRPr="00CD1ED2" w:rsidRDefault="00090489" w:rsidP="00026883">
            <w:pPr>
              <w:spacing w:after="0" w:line="36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80</w:t>
            </w:r>
          </w:p>
        </w:tc>
      </w:tr>
    </w:tbl>
    <w:p w:rsidR="00090489" w:rsidRDefault="00090489" w:rsidP="00090489">
      <w:pPr>
        <w:rPr>
          <w:lang w:val="be-BY"/>
        </w:rPr>
      </w:pPr>
    </w:p>
    <w:p w:rsidR="00090489" w:rsidRDefault="00090489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43B80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1C4E94" w:rsidRDefault="001C4E94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1C4E94" w:rsidRDefault="001C4E94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1C4E94" w:rsidRDefault="001C4E94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Урок беларускай мовы 2 клас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Тэма: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Вымаўленне і правапіс слоў з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ў.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>Тып урока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: вывучэнне новага матэрыялу.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Мэта: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у канцы ўрока вучні будуць: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ведаць: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адрозненні ў артыкуляцыі зычнага гука [ў] і галоснага гука [у];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правіла напісання слоў з </w:t>
      </w:r>
      <w:r w:rsidRPr="001B0CF6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умець: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правільна вымаўляць словы з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ў;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пісаць словы з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ў;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адрозніваць некаторыя словы, правапіс якіх не падпарадковаецца правілу напісання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Задачы:</w:t>
      </w:r>
    </w:p>
    <w:p w:rsidR="00F43B80" w:rsidRPr="001B0CF6" w:rsidRDefault="00F43B80" w:rsidP="001B0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выпрацоўваць уменне вызначаць націск у словах, размяшчаць словы ў алфавітным парадку;</w:t>
      </w:r>
    </w:p>
    <w:p w:rsidR="00F43B80" w:rsidRPr="001B0CF6" w:rsidRDefault="00F43B80" w:rsidP="001B0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узбагачаць слоўнікавы запас назвамі рыб; пазнаёміць са слоўнікавым словам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акварыум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</w:p>
    <w:p w:rsidR="00F43B80" w:rsidRPr="001B0CF6" w:rsidRDefault="00F43B80" w:rsidP="001B0CF6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развіваць фанематычны слых, вымаўленчыя навыкі, мысленне, звязнае вуснае маўленне, пазнавальную актыўнасць, творчыя здольнасці;</w:t>
      </w:r>
    </w:p>
    <w:p w:rsidR="00F43B80" w:rsidRPr="001B0CF6" w:rsidRDefault="00F43B80" w:rsidP="001C4E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выхоўваць пачуцццё любові і клопату да прыроды, Радзімы, выхоўваць клапатлівыя адносіны да жывых істот,  цікавасць да беларускай мовы.</w:t>
      </w:r>
    </w:p>
    <w:p w:rsidR="00F43B80" w:rsidRPr="001B0CF6" w:rsidRDefault="00F43B80" w:rsidP="001B0CF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C4E94">
        <w:rPr>
          <w:rFonts w:ascii="Times New Roman" w:hAnsi="Times New Roman" w:cs="Times New Roman"/>
          <w:b/>
          <w:sz w:val="28"/>
          <w:szCs w:val="28"/>
          <w:lang w:val="be-BY"/>
        </w:rPr>
        <w:t>Абсталяванне: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беларуская мова: вучэбны дапаможнік для 2 класа ўстаноў агульнай сярэдняй адукацыі з беларускай мовай навучання / Н.М.Антановіч, Н.У.Антонава – Мінск: Нацыянальны інстытут адукацыі, 2022;</w:t>
      </w:r>
      <w:r w:rsidRPr="001B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 </w:t>
      </w:r>
      <w:r w:rsidRPr="001B0C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  <w:t>Беларуская Савецкая Энцыклапедыя; рэдкалегія: І.П. Шамякін (галоўны рэдактар) [і інш.]. - Мінск: БелСЭ, 1989. - 375 с.;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карткі для самастойнай работы; прэзентацыя “Рыбы”</w:t>
      </w:r>
    </w:p>
    <w:p w:rsidR="00F43B80" w:rsidRDefault="00F43B80" w:rsidP="001B0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1B0CF6" w:rsidRPr="001B0CF6" w:rsidRDefault="001B0CF6" w:rsidP="001B0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0922A5" w:rsidRDefault="000922A5" w:rsidP="001B0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1B0CF6" w:rsidRDefault="00F43B80" w:rsidP="001B0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Ход урока</w:t>
      </w:r>
    </w:p>
    <w:p w:rsidR="00F43B80" w:rsidRPr="001B0CF6" w:rsidRDefault="00F43B80" w:rsidP="001B0CF6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Арганізацыйны момант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Настаўнік.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Весела гучыць званок,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Яго голас нам знаёмы.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Запрашае на ўрок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Беларускай мовы</w:t>
      </w:r>
    </w:p>
    <w:p w:rsidR="00F43B80" w:rsidRPr="001B0CF6" w:rsidRDefault="00F43B80" w:rsidP="001B0CF6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Праверка дамашняга задання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(Практ.142)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Прачытайце скорагаворкі. Назавіце літары, якія ўставілі. Абгрунтуйце свой выбар.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Малы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лас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лез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у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гразь.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летку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льяна пайшла на палян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43B80" w:rsidRPr="001B0CF6" w:rsidRDefault="00F43B80" w:rsidP="001B0CF6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>Фармуліроўка тэмы і мэты ўрока: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Звярніце ўвагу на словы, запісаныя на дошцы:</w:t>
      </w: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акварыум, воўк, барсук, пацук , папугай.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Чым падобныя гэтыя словы - па значэнню і па напісанню? (</w:t>
      </w:r>
      <w:r w:rsidRPr="001B0CF6">
        <w:rPr>
          <w:rFonts w:ascii="Times New Roman" w:hAnsi="Times New Roman" w:cs="Times New Roman"/>
          <w:i/>
          <w:iCs/>
          <w:sz w:val="28"/>
          <w:szCs w:val="28"/>
          <w:lang w:val="be-BY"/>
        </w:rPr>
        <w:t>жывая прырода, акрамя слова акварыум, словы з у ці ў)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Менавіта над правілам напісання слоў з </w:t>
      </w:r>
      <w:r w:rsidRPr="001B0CF6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і </w:t>
      </w:r>
      <w:r w:rsidRPr="001B0CF6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мы і будзем працаваць на сённяшнім уроку.</w:t>
      </w:r>
    </w:p>
    <w:p w:rsidR="00F43B80" w:rsidRPr="001B0CF6" w:rsidRDefault="00F43B80" w:rsidP="001B0CF6">
      <w:pPr>
        <w:pStyle w:val="a6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Хвілінка чыстапісання: 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еў   уў  яў   аў   оў  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акварыум, воўк, барсук, пацук , папугай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Дзеці, якое правіла мы ведаем?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(правапіс </w:t>
      </w:r>
      <w:r w:rsidRPr="001B0CF6">
        <w:rPr>
          <w:rFonts w:ascii="Times New Roman" w:hAnsi="Times New Roman" w:cs="Times New Roman"/>
          <w:b/>
          <w:i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)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заўважылі? (у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слове акварыум ў не пішацца)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У некаторых словах, якія прыйшлі у нашу мову з іншых моў, літара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не пішацца пасля галосных. 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Сёння мы знаёмімся з правапісам слова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акварыум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5.  Работа са слоўнікавым словам акварыум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5.1. Удакладненне значэння слова: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    -   Штучны вадаём або шкляная пасудзіна з вадой для ўтрымання рыб, водных жывёл і раслін.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5. 2. Заданні, у выніку выканання якіх атрымліваецца слова.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Запішыце літары, якія ідуць у алфавіце перад дадзенымі. Якое слова атрымалася?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9"/>
        <w:gridCol w:w="888"/>
        <w:gridCol w:w="886"/>
        <w:gridCol w:w="889"/>
        <w:gridCol w:w="887"/>
        <w:gridCol w:w="887"/>
        <w:gridCol w:w="888"/>
        <w:gridCol w:w="890"/>
      </w:tblGrid>
      <w:tr w:rsidR="00F43B80" w:rsidRPr="001B0CF6" w:rsidTr="008D6160">
        <w:tc>
          <w:tcPr>
            <w:tcW w:w="889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</w:t>
            </w:r>
          </w:p>
        </w:tc>
        <w:tc>
          <w:tcPr>
            <w:tcW w:w="888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886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</w:t>
            </w:r>
          </w:p>
        </w:tc>
        <w:tc>
          <w:tcPr>
            <w:tcW w:w="889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</w:t>
            </w:r>
          </w:p>
        </w:tc>
        <w:tc>
          <w:tcPr>
            <w:tcW w:w="887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887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ь</w:t>
            </w:r>
          </w:p>
        </w:tc>
        <w:tc>
          <w:tcPr>
            <w:tcW w:w="888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890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</w:tr>
      <w:tr w:rsidR="00F43B80" w:rsidRPr="001B0CF6" w:rsidTr="008D6160">
        <w:tc>
          <w:tcPr>
            <w:tcW w:w="889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6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9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7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7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90" w:type="dxa"/>
          </w:tcPr>
          <w:p w:rsidR="00F43B80" w:rsidRPr="001B0CF6" w:rsidRDefault="00F43B80" w:rsidP="001B0CF6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:rsidR="00F43B80" w:rsidRPr="001B0CF6" w:rsidRDefault="001B0CF6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Гульня “</w:t>
      </w:r>
      <w:r w:rsidR="00F43B80" w:rsidRPr="001B0CF6">
        <w:rPr>
          <w:rFonts w:ascii="Times New Roman" w:hAnsi="Times New Roman" w:cs="Times New Roman"/>
          <w:sz w:val="28"/>
          <w:szCs w:val="28"/>
          <w:lang w:val="be-BY"/>
        </w:rPr>
        <w:t>Расшыфруйце слова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КУРАМЫВ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Шыфр:4,1,7,4,3,6,2,5.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Вочкамі закрэсліце літары, якіх няма ў беларускім алфавіце. Якое слова атрымалася?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АК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G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Настаўнік паслядоўна выводзіць на экран фота:</w:t>
      </w:r>
    </w:p>
    <w:p w:rsidR="000922A5" w:rsidRDefault="00F43B80" w:rsidP="001B0CF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7BD5E" wp14:editId="5A786A3B">
            <wp:extent cx="2198370" cy="1867319"/>
            <wp:effectExtent l="19050" t="0" r="0" b="0"/>
            <wp:docPr id="2" name="Рисунок 1" descr="H:\Акварыум\аквари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кварыум\аквариу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32" cy="186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80" w:rsidRPr="001B0CF6" w:rsidRDefault="00F43B80" w:rsidP="000922A5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1</w:t>
      </w:r>
    </w:p>
    <w:p w:rsidR="00F43B80" w:rsidRPr="001B0CF6" w:rsidRDefault="00F43B80" w:rsidP="001B0CF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904448" wp14:editId="319858BF">
            <wp:extent cx="2244090" cy="1602379"/>
            <wp:effectExtent l="19050" t="0" r="3810" b="0"/>
            <wp:docPr id="5" name="Рисунок 3" descr="H:\Акварыум\akvarium-s-zolotymi-rybkami-s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кварыум\akvarium-s-zolotymi-rybkami-sve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60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80" w:rsidRPr="001B0CF6" w:rsidRDefault="00F43B80" w:rsidP="000922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2</w:t>
      </w:r>
    </w:p>
    <w:p w:rsidR="000922A5" w:rsidRDefault="00F43B80" w:rsidP="001B0CF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916204" wp14:editId="306A09FF">
            <wp:extent cx="2289810" cy="1717358"/>
            <wp:effectExtent l="19050" t="0" r="0" b="0"/>
            <wp:docPr id="10" name="Рисунок 4" descr="H:\Акварыум\akvarium-s-zolotymi-rybkami-oboru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кварыум\akvarium-s-zolotymi-rybkami-oborudovani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80" w:rsidRPr="001B0CF6" w:rsidRDefault="00F43B80" w:rsidP="000922A5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3</w:t>
      </w:r>
    </w:p>
    <w:p w:rsidR="000922A5" w:rsidRDefault="00F43B80" w:rsidP="001B0CF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E4D9B" wp14:editId="12C42893">
            <wp:extent cx="2221230" cy="1471448"/>
            <wp:effectExtent l="19050" t="0" r="7620" b="0"/>
            <wp:docPr id="11" name="Рисунок 5" descr="H:\Акварыум\akvarium-s-zolotymi-ryb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кварыум\akvarium-s-zolotymi-rybkam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47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CF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43B80" w:rsidRDefault="00F43B80" w:rsidP="000922A5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4</w:t>
      </w:r>
    </w:p>
    <w:p w:rsidR="000922A5" w:rsidRPr="001B0CF6" w:rsidRDefault="000922A5" w:rsidP="000922A5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5.3. - У каго  дома ёсць акварыум з рыбкамі? Раскажыце пра догляд за рыбкамі.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( Тэмпературны рэжым, харчаванне, чысціня акварыума, сяброўства рыбак)</w:t>
      </w:r>
    </w:p>
    <w:p w:rsidR="00F43B80" w:rsidRPr="001B0CF6" w:rsidRDefault="00F43B80" w:rsidP="001B0CF6">
      <w:pPr>
        <w:pStyle w:val="a6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Складзіце сказы са словам АКВАРЫУМ. (</w:t>
      </w:r>
      <w:r w:rsidRPr="001B0CF6">
        <w:rPr>
          <w:rFonts w:ascii="Times New Roman" w:hAnsi="Times New Roman" w:cs="Times New Roman"/>
          <w:i/>
          <w:iCs/>
          <w:sz w:val="28"/>
          <w:szCs w:val="28"/>
          <w:lang w:val="be-BY"/>
        </w:rPr>
        <w:t>Залатыя рыбкі плаўна кружаць у акварыуме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. ) 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Запішыце сказ. Дакажыце, што гэта сказ. (Вялікая літара ў пачатку і кропка ў канцы сказа)</w:t>
      </w:r>
    </w:p>
    <w:p w:rsidR="00F43B80" w:rsidRPr="001B0CF6" w:rsidRDefault="00F43B80" w:rsidP="001B0CF6">
      <w:pPr>
        <w:pStyle w:val="a6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Этап засваення новых ведаў і спосабаў дзеяння.</w:t>
      </w:r>
    </w:p>
    <w:p w:rsidR="00F43B80" w:rsidRPr="001B0CF6" w:rsidRDefault="00F43B80" w:rsidP="001B0CF6">
      <w:pPr>
        <w:pStyle w:val="a6"/>
        <w:numPr>
          <w:ilvl w:val="1"/>
          <w:numId w:val="3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Сёння мы працягнем работу па правапісу ў словах у-ў.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Прапаную адгарнуць падручнік на  стар.99, практыкаванне 143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(1 вучань чытае заданне, 2- словы для даведкі)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Хто растлумачыць заданне класу? (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Чытаем сказы. Дапаўняем іх патрэбнымі словамі.)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Запішыце словы ў тым парадку, у якім яны павінны быць у сказах. 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Словы для даведкі: акварыуміст, ляліус, акварыумныя, гурамі, акварыум.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Якія асаблівасці правапісу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вы заўважылі ў гэтых словах?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(Пасля галосных пішацца у)</w:t>
      </w:r>
    </w:p>
    <w:p w:rsidR="00F43B80" w:rsidRPr="001B0CF6" w:rsidRDefault="00F43B80" w:rsidP="001B0CF6">
      <w:pPr>
        <w:pStyle w:val="a6"/>
        <w:numPr>
          <w:ilvl w:val="1"/>
          <w:numId w:val="3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lastRenderedPageBreak/>
        <w:t xml:space="preserve"> Рубрыка “Важная інфармацыя” .  Работа з правілам: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Прачытаем правіла. Назавіце словы, напісанне якіх не падпарадкоўваецца правілу правапісу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. (Стар.100) </w:t>
      </w:r>
    </w:p>
    <w:p w:rsidR="00F43B80" w:rsidRPr="001B0CF6" w:rsidRDefault="00F43B80" w:rsidP="001B0CF6">
      <w:pPr>
        <w:pStyle w:val="a6"/>
        <w:numPr>
          <w:ilvl w:val="1"/>
          <w:numId w:val="3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Работа ў парах: п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рактыкаванне 144 - выбарачнае спісванне: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над практыкаваннем будзем працаваць згодна алгарытму:</w:t>
      </w:r>
    </w:p>
    <w:p w:rsidR="00F43B80" w:rsidRPr="001B0CF6" w:rsidRDefault="00F43B80" w:rsidP="001B0CF6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Чытаем верш.</w:t>
      </w:r>
    </w:p>
    <w:p w:rsidR="00F43B80" w:rsidRPr="001B0CF6" w:rsidRDefault="00F43B80" w:rsidP="001B0CF6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Выбіраем літару, якую неабходна запісаць у словах. </w:t>
      </w:r>
    </w:p>
    <w:p w:rsidR="00F43B80" w:rsidRPr="001B0CF6" w:rsidRDefault="00F43B80" w:rsidP="001B0CF6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Тлумачым іх правапіс.</w:t>
      </w:r>
    </w:p>
    <w:p w:rsidR="00F43B80" w:rsidRPr="001B0CF6" w:rsidRDefault="00F43B80" w:rsidP="001B0CF6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Спісваем першы сказ. </w:t>
      </w:r>
    </w:p>
    <w:p w:rsidR="00F43B80" w:rsidRPr="001B0CF6" w:rsidRDefault="00F43B80" w:rsidP="001B0CF6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Графічна абазначаем націск і падкрэсліваем літары галосных гукаў у слоўнікавым слове. </w:t>
      </w:r>
    </w:p>
    <w:p w:rsidR="00F43B80" w:rsidRPr="001B0CF6" w:rsidRDefault="00F43B80" w:rsidP="001B0CF6">
      <w:pPr>
        <w:pStyle w:val="a6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Апісанне рыбак па малюнку (вусна). 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У аквары</w:t>
      </w:r>
      <w:r w:rsidRPr="001B0CF6">
        <w:rPr>
          <w:rFonts w:ascii="Times New Roman" w:hAnsi="Times New Roman" w:cs="Times New Roman"/>
          <w:b/>
          <w:i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ме г</w:t>
      </w:r>
      <w:r w:rsidRPr="000922A5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пі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падабаецца быць гр</w:t>
      </w:r>
      <w:r w:rsidRPr="001B0CF6">
        <w:rPr>
          <w:rFonts w:ascii="Times New Roman" w:hAnsi="Times New Roman" w:cs="Times New Roman"/>
          <w:b/>
          <w:i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пай.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Фізкультхвілінка. Пальчыкавая гімнастыка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(пад музыку песні “Літарынка”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Літарынка, літарынка,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Літарка прыветная,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Ты хітрынка, ты смяшынка,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Ты сцяжынка светлая.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Літарынка, літарынка,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Радасная літарка,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Ты дачушка-весялінка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Азбукі дапытлівай.</w:t>
      </w:r>
    </w:p>
    <w:p w:rsidR="00F43B80" w:rsidRPr="001B0CF6" w:rsidRDefault="00F43B80" w:rsidP="001B0CF6">
      <w:pPr>
        <w:pStyle w:val="a6"/>
        <w:numPr>
          <w:ilvl w:val="1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Калектыўная работа (в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ыбарачнае спісванне):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Чытаем тэкст практыкавання 145. Вызначце гукі, якія вымаўляюцца на месцы малюнка з рыбкай, і літар, якімі іх трэба абазначыць на пісьме. 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Спішыце першыя два сказы.  Падкрэсліце ў словах літару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ў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Разгледзьце малюнак.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Хто ведае,як рыбкі прадказваюць надвор’е? 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Паведамленне, пра тое, як рыбкі прадказваюць надвор’е.</w:t>
      </w:r>
    </w:p>
    <w:p w:rsidR="00F43B80" w:rsidRPr="001B0CF6" w:rsidRDefault="00F43B80" w:rsidP="001B0CF6">
      <w:pPr>
        <w:pStyle w:val="a6"/>
        <w:numPr>
          <w:ilvl w:val="1"/>
          <w:numId w:val="31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Рубрыка цікава ведаць:</w:t>
      </w:r>
    </w:p>
    <w:p w:rsidR="00F43B80" w:rsidRPr="001B0CF6" w:rsidRDefault="00F43B80" w:rsidP="001B0C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НАРОДНАЯ МЕТЭАРАЛОГІЯ</w:t>
      </w: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— адна з важных старажытных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галін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магчымае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бліжэйшы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аддалены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 </w:t>
      </w:r>
      <w:proofErr w:type="spellStart"/>
      <w:proofErr w:type="gram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</w:t>
      </w:r>
      <w:proofErr w:type="gram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ікана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неабходнасцю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арыентавацца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зменах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аптымальнага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вядзення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гаспадаркі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D6160">
        <w:fldChar w:fldCharType="begin"/>
      </w:r>
      <w:r w:rsidR="008D6160">
        <w:instrText xml:space="preserve"> HYPERLINK "http://www.gants-region.info/index/zemljarobstva/0-2464" </w:instrText>
      </w:r>
      <w:r w:rsidR="008D6160">
        <w:fldChar w:fldCharType="separate"/>
      </w:r>
      <w:r w:rsidRPr="001B0CF6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t>земляробства</w:t>
      </w:r>
      <w:proofErr w:type="spellEnd"/>
      <w:r w:rsidR="008D6160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fldChar w:fldCharType="end"/>
      </w: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надвор’я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засноўваліся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шматвяковым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сялянскім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вопыце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назіральнасці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глыбокім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веданні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браліся</w:t>
      </w:r>
      <w:proofErr w:type="spellEnd"/>
      <w:proofErr w:type="gram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ўзаемасувязі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атмасферных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асаблівасці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росту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раслін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рэагаванне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метэаралагічных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фізічны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паводзіны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звяроў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птушак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рыб і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Адначасова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прадказаннях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месца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прымхлівыя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ўяўленні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вынікалі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фантастычнага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тлумачэнняў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прыродных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фактараў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3B80" w:rsidRPr="001B0CF6" w:rsidRDefault="00F43B80" w:rsidP="001B0C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У прадказанні надвор’я чалавек арыентаваўся таксама на паводзіны рыб, земнаводных, паўзуноў і насякомых: на змярканні рыба плешчацца на паверхні вады — будзе добрае надвор'е, калі выскоквае і ловіць мошак — будзе дождж; калі пчолы з раніцы сядзяць у вуллі і гудуць, а мурашкі хаваюцца ў мурашніках — будзе дождж.                  </w:t>
      </w:r>
      <w:r w:rsidRPr="001B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Аўтар: У. Л. Васілевіч</w:t>
      </w:r>
    </w:p>
    <w:p w:rsidR="00F43B80" w:rsidRPr="001B0CF6" w:rsidRDefault="00F43B80" w:rsidP="001B0CF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1B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Крыніца: Этнаграфія Беларусі: энцыклапедыя / Беларуская Савецкая Энцыклапедыя; рэдкалегія: І.П. Шамякін (галоўны рэдактар) [і інш.]. - Мінск: БелСЭ, 1989. - 375 с.</w:t>
      </w:r>
    </w:p>
    <w:p w:rsidR="00F43B80" w:rsidRPr="001B0CF6" w:rsidRDefault="00F43B80" w:rsidP="001B0CF6">
      <w:pPr>
        <w:pStyle w:val="a6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Этап замацавання новых ведаў і спосабаў дзеяння: 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7.1. - Прачытайце тэкст практыкавання 146. Дапоўніце выдзелены сказ назвамі рыб (слайд 5,6,7).</w:t>
      </w:r>
    </w:p>
    <w:p w:rsidR="000922A5" w:rsidRDefault="001B0CF6" w:rsidP="001B0C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554D39" wp14:editId="05803191">
            <wp:extent cx="1969770" cy="1069304"/>
            <wp:effectExtent l="19050" t="0" r="0" b="0"/>
            <wp:docPr id="16" name="Рисунок 7" descr="H:\Акварыум\галав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кварыум\галавень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313" cy="10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80" w:rsidRPr="001B0CF6" w:rsidRDefault="00F43B80" w:rsidP="000922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5 Галавень</w:t>
      </w:r>
    </w:p>
    <w:p w:rsidR="00F43B80" w:rsidRPr="001B0CF6" w:rsidRDefault="00F43B80" w:rsidP="001B0C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FA4173" wp14:editId="18AD8DFB">
            <wp:extent cx="2236736" cy="1478280"/>
            <wp:effectExtent l="19050" t="0" r="0" b="0"/>
            <wp:docPr id="13" name="Рисунок 6" descr="H:\Акварыум\суд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кварыум\суда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88" cy="147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80" w:rsidRPr="001B0CF6" w:rsidRDefault="00F43B80" w:rsidP="001B0CF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6 Судак</w:t>
      </w:r>
    </w:p>
    <w:p w:rsidR="000922A5" w:rsidRDefault="00F43B80" w:rsidP="001B0C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2C884F" wp14:editId="28762C65">
            <wp:extent cx="2533080" cy="929640"/>
            <wp:effectExtent l="19050" t="0" r="570" b="0"/>
            <wp:docPr id="14" name="Рисунок 8" descr="H:\Акварыум\щ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кварыум\щу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05" cy="93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80" w:rsidRPr="001B0CF6" w:rsidRDefault="00F43B80" w:rsidP="000922A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7 Шчупак</w:t>
      </w:r>
    </w:p>
    <w:p w:rsidR="00F43B80" w:rsidRPr="001B0CF6" w:rsidRDefault="00F43B80" w:rsidP="001B0C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Дзеці, для каго можа быць карыснай інфармацыя з тэксту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. (інфармацыя карысная для рыбакоў).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Дзеці, калі забаронена займацца лоўляй рыбы? (к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алі рыба ідзе на нераст)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Растлумачце правапіс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ў словах. Размясціце назвы рыб у алфавітным парадку. (вусна)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7.2. Гульня “Перакладчык” (дошка, сшытак):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Перакладзіце словы з рускай мовы на беларускую і запішыце.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Ласточка - ластаўка, щука – шчупак,  журавли - жураўлі, гуппи – гупі, 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окунь -  акунь, пескарь – пячкур.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агульнага ў гэтых слоў? Чым яны розняцца?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Разгадайце крыжаванку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F43B80" w:rsidRPr="001B0CF6" w:rsidTr="008D6160">
        <w:trPr>
          <w:gridAfter w:val="1"/>
          <w:wAfter w:w="638" w:type="dxa"/>
        </w:trPr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</w:p>
        </w:tc>
      </w:tr>
      <w:tr w:rsidR="00F43B80" w:rsidRPr="001B0CF6" w:rsidTr="008D6160">
        <w:trPr>
          <w:gridAfter w:val="3"/>
          <w:wAfter w:w="1914" w:type="dxa"/>
        </w:trPr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</w:tr>
      <w:tr w:rsidR="00F43B80" w:rsidRPr="001B0CF6" w:rsidTr="008D6160"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</w:tr>
      <w:tr w:rsidR="00F43B80" w:rsidRPr="001B0CF6" w:rsidTr="008D6160">
        <w:trPr>
          <w:gridAfter w:val="2"/>
          <w:wAfter w:w="1276" w:type="dxa"/>
        </w:trPr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</w:tr>
      <w:tr w:rsidR="00F43B80" w:rsidRPr="001B0CF6" w:rsidTr="008D6160"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  <w:tc>
          <w:tcPr>
            <w:tcW w:w="638" w:type="dxa"/>
          </w:tcPr>
          <w:p w:rsidR="00F43B80" w:rsidRPr="001B0CF6" w:rsidRDefault="00F43B80" w:rsidP="001B0CF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</w:tr>
    </w:tbl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1B0CF6" w:rsidRDefault="00F43B80" w:rsidP="001B0CF6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Хатка, у якой жывуць шпакі.</w:t>
      </w:r>
    </w:p>
    <w:p w:rsidR="00F43B80" w:rsidRPr="001B0CF6" w:rsidRDefault="00F43B80" w:rsidP="001B0CF6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Вадкасць чырвонага колеру ў арганізме чалавека.</w:t>
      </w:r>
    </w:p>
    <w:p w:rsidR="00F43B80" w:rsidRPr="001B0CF6" w:rsidRDefault="00F43B80" w:rsidP="001B0CF6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Цацка, якая круціцца на адной ножцы.</w:t>
      </w:r>
    </w:p>
    <w:p w:rsidR="00F43B80" w:rsidRPr="001B0CF6" w:rsidRDefault="00F43B80" w:rsidP="001B0CF6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Драпежны шэры звер, што жыве ў нашых лясах.</w:t>
      </w:r>
    </w:p>
    <w:p w:rsidR="00F43B80" w:rsidRPr="001B0CF6" w:rsidRDefault="00F43B80" w:rsidP="001B0CF6">
      <w:pPr>
        <w:pStyle w:val="a6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Чалавек, які вучыць дзяцей у школе.</w:t>
      </w:r>
    </w:p>
    <w:p w:rsidR="001613E3" w:rsidRPr="001B0CF6" w:rsidRDefault="00F43B80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7.3.</w:t>
      </w:r>
      <w:r w:rsidR="001613E3" w:rsidRPr="001B0CF6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lang w:val="be-BY"/>
        </w:rPr>
        <w:t xml:space="preserve">     </w:t>
      </w:r>
      <w:r w:rsidR="001613E3" w:rsidRPr="001B0CF6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val="be-BY"/>
        </w:rPr>
        <w:t>Калектыўная гульня «Знайдзі літару»</w:t>
      </w:r>
    </w:p>
    <w:p w:rsidR="001613E3" w:rsidRPr="001B0CF6" w:rsidRDefault="001613E3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</w:pP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    Назавіце літары,  пасля  якіх нельга  пісаць </w:t>
      </w:r>
      <w:r w:rsidRPr="001B0CF6">
        <w:rPr>
          <w:rFonts w:ascii="Times New Roman" w:eastAsia="Times New Roman" w:hAnsi="Times New Roman" w:cs="Times New Roman"/>
          <w:i/>
          <w:color w:val="171717" w:themeColor="background2" w:themeShade="1A"/>
          <w:sz w:val="28"/>
          <w:szCs w:val="28"/>
          <w:lang w:val="be-BY"/>
        </w:rPr>
        <w:t>ў</w:t>
      </w: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>. Чаму? Запішыце склады «галосны + ў».</w:t>
      </w:r>
    </w:p>
    <w:p w:rsidR="001613E3" w:rsidRPr="001B0CF6" w:rsidRDefault="001613E3" w:rsidP="001B0CF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891F588" wp14:editId="72855040">
            <wp:extent cx="2945130" cy="696426"/>
            <wp:effectExtent l="19050" t="0" r="762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25" cy="7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B80" w:rsidRPr="001B0CF6" w:rsidRDefault="001613E3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7.4.</w:t>
      </w:r>
      <w:r w:rsidRPr="001B0CF6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lang w:val="be-BY"/>
        </w:rPr>
        <w:t xml:space="preserve">     </w:t>
      </w:r>
      <w:r w:rsidR="00F43B80"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>Самастойная работа  (карткі)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Выберыце літары, якія неабходна ўставіць у словы. Растлумачце іх правапіс.</w:t>
      </w:r>
    </w:p>
    <w:p w:rsidR="00F43B80" w:rsidRPr="001B0CF6" w:rsidRDefault="00F43B80" w:rsidP="001B0CF6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Восень-мастачка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Восень р(у,ў)пліва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за фарбы (у,ў)зялася,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чырвань (у,ў)  парк(у,ў)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на(у,ў)кол разлілася.                            М.Пазнякоў</w:t>
      </w:r>
    </w:p>
    <w:p w:rsidR="00F43B80" w:rsidRPr="001B0CF6" w:rsidRDefault="00F43B80" w:rsidP="001B0CF6">
      <w:pPr>
        <w:pStyle w:val="a6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(У,Ў)сякі грыб (у,ў) р(у,ў)кі бяр(у,ў)ць,  ды не (у,ў)сякі (у,ў)  кошык клад(у,ў)ць.</w:t>
      </w:r>
    </w:p>
    <w:p w:rsidR="001B0CF6" w:rsidRPr="001B0CF6" w:rsidRDefault="001B0CF6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val="be-BY"/>
        </w:rPr>
        <w:t xml:space="preserve">   Гульня «Перакладчыкі»</w:t>
      </w:r>
    </w:p>
    <w:p w:rsidR="001B0CF6" w:rsidRPr="001B0CF6" w:rsidRDefault="001B0CF6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    —</w:t>
      </w:r>
      <w:r w:rsidRPr="001B0CF6">
        <w:rPr>
          <w:rFonts w:ascii="Times New Roman" w:hAnsi="Times New Roman" w:cs="Times New Roman"/>
          <w:i/>
          <w:iCs/>
          <w:color w:val="171717" w:themeColor="background2" w:themeShade="1A"/>
          <w:sz w:val="28"/>
          <w:szCs w:val="28"/>
          <w:lang w:val="be-BY"/>
        </w:rPr>
        <w:t xml:space="preserve"> </w:t>
      </w: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>Перакладзіце словы на беларускуго мову, выкарыстоўваючы словы для даведкі. Запішыце толькі назвы птушак.</w:t>
      </w:r>
    </w:p>
    <w:p w:rsidR="001B0CF6" w:rsidRPr="001B0CF6" w:rsidRDefault="001B0CF6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be-BY"/>
        </w:rPr>
      </w:pP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    Волк, овсянка, правда, журавли, павлин, лев, малиновка, лавка, купил, ласточка. (Праўда, жураўлі, воўк, ластаўка, аўсянка, паўлін, купіў, лаўка, малінаўка, леў.)</w:t>
      </w:r>
    </w:p>
    <w:p w:rsidR="001B0CF6" w:rsidRPr="001B0CF6" w:rsidRDefault="001B0CF6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val="be-BY"/>
        </w:rPr>
        <w:t xml:space="preserve">     УВАГА!</w:t>
      </w:r>
    </w:p>
    <w:p w:rsidR="001B0CF6" w:rsidRPr="001B0CF6" w:rsidRDefault="001B0CF6" w:rsidP="001B0CF6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    Каб перакласці некаторыя словы з рускай мовы па беларускую, дастаткова змяніць у іх літары </w:t>
      </w:r>
      <w:r w:rsidRPr="001B0CF6">
        <w:rPr>
          <w:rFonts w:ascii="Times New Roman" w:eastAsia="Times New Roman" w:hAnsi="Times New Roman" w:cs="Times New Roman"/>
          <w:b/>
          <w:i/>
          <w:color w:val="171717" w:themeColor="background2" w:themeShade="1A"/>
          <w:sz w:val="28"/>
          <w:szCs w:val="28"/>
          <w:lang w:val="be-BY"/>
        </w:rPr>
        <w:t>в</w:t>
      </w: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або </w:t>
      </w:r>
      <w:r w:rsidRPr="001B0CF6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val="be-BY"/>
        </w:rPr>
        <w:t>л</w:t>
      </w:r>
      <w:r w:rsidRPr="001B0CF6">
        <w:rPr>
          <w:rFonts w:ascii="Times New Roman" w:eastAsia="Times New Roman" w:hAnsi="Times New Roman" w:cs="Times New Roman"/>
          <w:i/>
          <w:iCs/>
          <w:color w:val="171717" w:themeColor="background2" w:themeShade="1A"/>
          <w:sz w:val="28"/>
          <w:szCs w:val="28"/>
          <w:lang w:val="be-BY"/>
        </w:rPr>
        <w:t xml:space="preserve"> </w:t>
      </w:r>
      <w:r w:rsidRPr="001B0CF6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на </w:t>
      </w:r>
      <w:r w:rsidRPr="001B0CF6">
        <w:rPr>
          <w:rFonts w:ascii="Times New Roman" w:eastAsia="Times New Roman" w:hAnsi="Times New Roman" w:cs="Times New Roman"/>
          <w:b/>
          <w:i/>
          <w:iCs/>
          <w:color w:val="171717" w:themeColor="background2" w:themeShade="1A"/>
          <w:sz w:val="28"/>
          <w:szCs w:val="28"/>
          <w:lang w:val="be-BY"/>
        </w:rPr>
        <w:t>ў</w:t>
      </w:r>
      <w:r w:rsidRPr="001B0CF6">
        <w:rPr>
          <w:rFonts w:ascii="Times New Roman" w:eastAsia="Times New Roman" w:hAnsi="Times New Roman" w:cs="Times New Roman"/>
          <w:i/>
          <w:iCs/>
          <w:color w:val="171717" w:themeColor="background2" w:themeShade="1A"/>
          <w:sz w:val="28"/>
          <w:szCs w:val="28"/>
          <w:lang w:val="be-BY"/>
        </w:rPr>
        <w:t>.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Складзіце з прапанаваных слоў прыказку.</w:t>
      </w:r>
    </w:p>
    <w:p w:rsidR="00F43B80" w:rsidRPr="001B0CF6" w:rsidRDefault="00F43B80" w:rsidP="001B0CF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Баязлі..цу, пень, адзін, за, ва..кі, тры , зда..ся. (Баязліўцу адзін пень за тры ваўкі здаўся.)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Прагнастычная самаацэнка. Дзеці ацэньваюць сваю работу</w:t>
      </w:r>
    </w:p>
    <w:p w:rsidR="00F43B80" w:rsidRPr="001B0CF6" w:rsidRDefault="00F43B80" w:rsidP="001B0CF6">
      <w:pPr>
        <w:spacing w:after="0" w:line="360" w:lineRule="auto"/>
        <w:ind w:firstLine="360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8. Этап інфармацыі аб дамашнім заданні: 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- Прачытайце заданне да практ. 147, у якім парадку вы будзеце выконваць дамашняе практыкаване? </w:t>
      </w:r>
    </w:p>
    <w:p w:rsidR="00F43B80" w:rsidRPr="001B0CF6" w:rsidRDefault="00F43B80" w:rsidP="001B0CF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9. Этап падвядзення вынікаў</w:t>
      </w:r>
    </w:p>
    <w:p w:rsidR="00F43B80" w:rsidRPr="001B0CF6" w:rsidRDefault="00F43B80" w:rsidP="001B0CF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Давайце вернемся да мэты ўрока. Якую мэту мы ставілі перад сабой?  Ці дасягнулі мы яе?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Якія заданні выклікалі цяжкасці? 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атрымалася лепш за ўсё?</w:t>
      </w:r>
    </w:p>
    <w:p w:rsidR="00F43B80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дапамагло вам трывала засвоіць матэрыял урока?</w:t>
      </w:r>
      <w:r w:rsidR="00B1092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B10922" w:rsidRPr="00B10922" w:rsidRDefault="00B10922" w:rsidP="00B10922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B10922">
        <w:rPr>
          <w:rFonts w:ascii="Times New Roman" w:eastAsia="Times New Roman" w:hAnsi="Times New Roman" w:cs="Times New Roman"/>
          <w:color w:val="171717" w:themeColor="background2" w:themeShade="1A"/>
          <w:sz w:val="24"/>
          <w:szCs w:val="24"/>
          <w:lang w:val="be-BY"/>
        </w:rPr>
        <w:t xml:space="preserve">     </w:t>
      </w:r>
      <w:r w:rsidRPr="00B1092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>Кожны вучань атрымоўвае картку самааналізу.</w:t>
      </w:r>
    </w:p>
    <w:p w:rsidR="00B10922" w:rsidRPr="00B10922" w:rsidRDefault="00B10922" w:rsidP="00B10922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</w:pPr>
      <w:r w:rsidRPr="00B1092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    —</w:t>
      </w:r>
      <w:r w:rsidRPr="00B10922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</w:t>
      </w:r>
      <w:r w:rsidRPr="00B1092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>Калі вы згодны з выказваннем, ставіце знак «+». Калі не згодны, ставіце знак «—», калі не ведаеце, ці ўзнікаюць цяжкасці, ставіце знак «?».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45"/>
        <w:gridCol w:w="993"/>
      </w:tblGrid>
      <w:tr w:rsidR="00B10922" w:rsidRPr="00B10922" w:rsidTr="008D6160">
        <w:trPr>
          <w:jc w:val="center"/>
        </w:trPr>
        <w:tc>
          <w:tcPr>
            <w:tcW w:w="6345" w:type="dxa"/>
          </w:tcPr>
          <w:p w:rsidR="00B10922" w:rsidRPr="00B10922" w:rsidRDefault="00B10922" w:rsidP="00B109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</w:pPr>
            <w:r w:rsidRPr="00B1092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  <w:t>Гук [ў] — зычны гук.</w:t>
            </w:r>
          </w:p>
        </w:tc>
        <w:tc>
          <w:tcPr>
            <w:tcW w:w="993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</w:tc>
      </w:tr>
      <w:tr w:rsidR="00B10922" w:rsidRPr="00B10922" w:rsidTr="008D6160">
        <w:trPr>
          <w:jc w:val="center"/>
        </w:trPr>
        <w:tc>
          <w:tcPr>
            <w:tcW w:w="6345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 w:rsidRPr="00B1092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  <w:t>Літара ў нескладовае пішацца пасля галосных.</w:t>
            </w:r>
          </w:p>
        </w:tc>
        <w:tc>
          <w:tcPr>
            <w:tcW w:w="993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</w:tc>
      </w:tr>
      <w:tr w:rsidR="00B10922" w:rsidRPr="00B10922" w:rsidTr="008D6160">
        <w:trPr>
          <w:jc w:val="center"/>
        </w:trPr>
        <w:tc>
          <w:tcPr>
            <w:tcW w:w="6345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 w:rsidRPr="00B1092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  <w:t>Літара ў нескладовас утварае склад.</w:t>
            </w:r>
          </w:p>
        </w:tc>
        <w:tc>
          <w:tcPr>
            <w:tcW w:w="993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</w:tc>
      </w:tr>
      <w:tr w:rsidR="00B10922" w:rsidRPr="00B10922" w:rsidTr="008D6160">
        <w:trPr>
          <w:jc w:val="center"/>
        </w:trPr>
        <w:tc>
          <w:tcPr>
            <w:tcW w:w="6345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</w:pPr>
            <w:r w:rsidRPr="00B10922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  <w:t xml:space="preserve">Гук </w:t>
            </w:r>
            <w:r w:rsidRPr="00B10922">
              <w:rPr>
                <w:rFonts w:ascii="Times New Roman" w:eastAsia="Times New Roman" w:hAnsi="Times New Roman" w:cs="Times New Roman"/>
                <w:color w:val="171717" w:themeColor="background2" w:themeShade="1A"/>
                <w:sz w:val="28"/>
                <w:szCs w:val="28"/>
                <w:lang w:val="be-BY"/>
              </w:rPr>
              <w:t>[у] — галосны гук.</w:t>
            </w:r>
          </w:p>
        </w:tc>
        <w:tc>
          <w:tcPr>
            <w:tcW w:w="993" w:type="dxa"/>
          </w:tcPr>
          <w:p w:rsidR="00B10922" w:rsidRPr="00B10922" w:rsidRDefault="00B10922" w:rsidP="00B1092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</w:tc>
      </w:tr>
    </w:tbl>
    <w:p w:rsidR="00B10922" w:rsidRPr="00B10922" w:rsidRDefault="00B10922" w:rsidP="00B10922">
      <w:pPr>
        <w:pStyle w:val="a6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B1092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be-BY"/>
        </w:rPr>
        <w:t xml:space="preserve">     Вучні запаўняюць картку самастойна</w:t>
      </w:r>
    </w:p>
    <w:p w:rsidR="00F43B80" w:rsidRPr="001B0CF6" w:rsidRDefault="00F43B80" w:rsidP="001B0CF6">
      <w:pPr>
        <w:pStyle w:val="a6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Рэфлексія</w:t>
      </w:r>
    </w:p>
    <w:p w:rsidR="00F43B80" w:rsidRPr="00B10922" w:rsidRDefault="00F43B80" w:rsidP="00B1092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B10922">
        <w:rPr>
          <w:rFonts w:ascii="Times New Roman" w:hAnsi="Times New Roman" w:cs="Times New Roman"/>
          <w:sz w:val="28"/>
          <w:szCs w:val="28"/>
          <w:lang w:val="be-BY"/>
        </w:rPr>
        <w:t>Сёння на ўроку вы цудоўна працавалі.Закончыце выказванні: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Самым цікавым сёння было….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Самым цяжкім для мяне было …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магу пахваліць сябе за …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хачу сказаць “дзякуй” …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 ўроку я зразумеў …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ведаю …</w:t>
      </w:r>
    </w:p>
    <w:p w:rsidR="00F43B80" w:rsidRPr="001B0CF6" w:rsidRDefault="00F43B80" w:rsidP="001B0CF6">
      <w:pPr>
        <w:pStyle w:val="a6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ўмею …</w:t>
      </w:r>
    </w:p>
    <w:p w:rsidR="000922A5" w:rsidRDefault="000922A5" w:rsidP="00407B9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07B97" w:rsidRPr="00115DE6" w:rsidRDefault="00407B97" w:rsidP="00407B9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15DE6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Дадатак 1</w:t>
      </w:r>
    </w:p>
    <w:p w:rsidR="00407B97" w:rsidRPr="00374B50" w:rsidRDefault="00407B97" w:rsidP="00407B97">
      <w:pPr>
        <w:pStyle w:val="a6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b/>
          <w:sz w:val="28"/>
          <w:szCs w:val="28"/>
          <w:lang w:val="be-BY"/>
        </w:rPr>
        <w:t>Рубрыка цікава ведаць</w:t>
      </w:r>
    </w:p>
    <w:p w:rsidR="00407B97" w:rsidRPr="00374B50" w:rsidRDefault="00407B97" w:rsidP="00407B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НАРОДНАЯ МЕТЭАРАЛОГІЯ</w:t>
      </w: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— адна з важных старажытных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галін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магчымае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бліжэйшы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аддалены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 </w:t>
      </w:r>
      <w:proofErr w:type="spellStart"/>
      <w:proofErr w:type="gram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</w:t>
      </w:r>
      <w:proofErr w:type="gram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ікана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неабходнасцю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арыентавацца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зменах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аптымальнага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вядзення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гаспадаркі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D6160">
        <w:fldChar w:fldCharType="begin"/>
      </w:r>
      <w:r w:rsidR="008D6160">
        <w:instrText xml:space="preserve"> HYPERLINK "http://www.gants-region.info/index/zemljarobstva/0-2464" </w:instrText>
      </w:r>
      <w:r w:rsidR="008D6160">
        <w:fldChar w:fldCharType="separate"/>
      </w:r>
      <w:r w:rsidRPr="00374B50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t>земляробства</w:t>
      </w:r>
      <w:proofErr w:type="spellEnd"/>
      <w:r w:rsidR="008D6160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fldChar w:fldCharType="end"/>
      </w: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надвор’я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засноўваліся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шматвяковым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сялянскім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вопыце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назіральнасці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глыбокім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веданні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браліся</w:t>
      </w:r>
      <w:proofErr w:type="spellEnd"/>
      <w:proofErr w:type="gram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ўзаемасувязі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атмасферных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асаблівасці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росту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раслін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рэагаванне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метэаралагічных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фізічны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паводзіны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звяроў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птушак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рыб і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Адначасова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прадказаннях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месца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прымхлівыя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ўяўленні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вынікалі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фантастычнага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тлумачэнняў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прыродных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фактараў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7B97" w:rsidRPr="00374B50" w:rsidRDefault="00407B97" w:rsidP="00407B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У прадказанні надворя чалавек арыентаваўся таксама на паводзіны рыб, земнаводных, паўзуноў і насякомых: на змярканні рыба плешчацца на паверхні вады — будзе добрае надвор'е, калі выскоквае і ловіць мошак — будзе дождж; калі пчолы з раніцы сядзяць у вуллі і гудуць, а мурашкі хаваюцца ў мурашніках — будзе дождж. </w:t>
      </w:r>
    </w:p>
    <w:p w:rsidR="00407B97" w:rsidRPr="00374B50" w:rsidRDefault="00407B97" w:rsidP="00407B97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374B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Аўтар: У. Л. Васілевіч</w:t>
      </w:r>
    </w:p>
    <w:p w:rsidR="00407B97" w:rsidRPr="00374B50" w:rsidRDefault="00407B97" w:rsidP="00407B9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374B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Крыніца: Этнаграфія Беларусі: энцыклапедыя / Беларуская Савецкая Энцыклапедыя; рэдкалегія: І.П. Шамякін (галоўны рэдактар) [і інш.]. - Мінск: БелСЭ, 1989. - 375 с.</w:t>
      </w: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Default="00407B97" w:rsidP="00407B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0922A5" w:rsidRDefault="000922A5" w:rsidP="00407B9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07B97" w:rsidRPr="00374B50" w:rsidRDefault="00407B97" w:rsidP="00407B9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Дадатак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b/>
          <w:sz w:val="28"/>
          <w:szCs w:val="28"/>
          <w:lang w:val="be-BY"/>
        </w:rPr>
        <w:t>Самастойная работа  (карткі)</w:t>
      </w:r>
    </w:p>
    <w:p w:rsidR="00407B97" w:rsidRPr="004D0178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4D0178">
        <w:rPr>
          <w:rFonts w:ascii="Times New Roman" w:hAnsi="Times New Roman" w:cs="Times New Roman"/>
          <w:sz w:val="28"/>
          <w:szCs w:val="28"/>
          <w:lang w:val="be-BY"/>
        </w:rPr>
        <w:t>Выберыце літары, якія неабходна ўставіць у словы. Растлумачце іх правапіс.</w:t>
      </w:r>
    </w:p>
    <w:p w:rsidR="00407B97" w:rsidRPr="00374B50" w:rsidRDefault="00407B97" w:rsidP="00407B97">
      <w:pPr>
        <w:pStyle w:val="a6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Восень-мастачка</w:t>
      </w: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Восень р(у,ў)пліва</w:t>
      </w: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за фарбы (у,ў)зялася,</w:t>
      </w: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чырвань (у,ў)  парк(у,ў)</w:t>
      </w:r>
    </w:p>
    <w:p w:rsidR="00407B97" w:rsidRPr="00374B50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на(у,ў)кол разлілася.                            М.Пазнякоў</w:t>
      </w:r>
    </w:p>
    <w:p w:rsidR="00407B97" w:rsidRPr="00374B50" w:rsidRDefault="00407B97" w:rsidP="00407B97">
      <w:pPr>
        <w:pStyle w:val="a6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(У,Ў)сякі грыб (у,ў) р(у,ў)кі бяр(у,ў)ць,  ды не (у,ў)сякі (у,ў)  кошык клад(у,ў)ць.</w:t>
      </w:r>
    </w:p>
    <w:p w:rsidR="00407B97" w:rsidRDefault="00407B97" w:rsidP="00407B97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407B97" w:rsidRPr="004D0178" w:rsidRDefault="00407B97" w:rsidP="00407B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4D0178">
        <w:rPr>
          <w:rFonts w:ascii="Times New Roman" w:hAnsi="Times New Roman" w:cs="Times New Roman"/>
          <w:sz w:val="28"/>
          <w:szCs w:val="28"/>
          <w:lang w:val="be-BY"/>
        </w:rPr>
        <w:t>Складзіце з прапанаваных слоў прыказку.</w:t>
      </w:r>
    </w:p>
    <w:p w:rsidR="00407B97" w:rsidRPr="00374B50" w:rsidRDefault="00407B97" w:rsidP="00407B97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Баязлі..цу, пень, адзін, за, ва..кі, тры , зда..ся. (Баязліўцу адзін пень за тры ваўкі здаўся.)</w:t>
      </w: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374B50" w:rsidRDefault="00F43B80" w:rsidP="00F43B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43B80" w:rsidRPr="00CD1ED2" w:rsidRDefault="00F43B80" w:rsidP="000904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sectPr w:rsidR="00F43B80" w:rsidRPr="00CD1ED2" w:rsidSect="0031692B">
      <w:foot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81" w:rsidRDefault="008E1081" w:rsidP="0031692B">
      <w:pPr>
        <w:spacing w:after="0" w:line="240" w:lineRule="auto"/>
      </w:pPr>
      <w:r>
        <w:separator/>
      </w:r>
    </w:p>
  </w:endnote>
  <w:endnote w:type="continuationSeparator" w:id="0">
    <w:p w:rsidR="008E1081" w:rsidRDefault="008E1081" w:rsidP="0031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6923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D6160" w:rsidRPr="008D6160" w:rsidRDefault="008D6160">
        <w:pPr>
          <w:pStyle w:val="aa"/>
          <w:jc w:val="right"/>
          <w:rPr>
            <w:rFonts w:ascii="Times New Roman" w:hAnsi="Times New Roman" w:cs="Times New Roman"/>
          </w:rPr>
        </w:pPr>
        <w:r w:rsidRPr="008D6160">
          <w:rPr>
            <w:rFonts w:ascii="Times New Roman" w:hAnsi="Times New Roman" w:cs="Times New Roman"/>
          </w:rPr>
          <w:fldChar w:fldCharType="begin"/>
        </w:r>
        <w:r w:rsidRPr="008D6160">
          <w:rPr>
            <w:rFonts w:ascii="Times New Roman" w:hAnsi="Times New Roman" w:cs="Times New Roman"/>
          </w:rPr>
          <w:instrText xml:space="preserve"> PAGE   \* MERGEFORMAT </w:instrText>
        </w:r>
        <w:r w:rsidRPr="008D6160">
          <w:rPr>
            <w:rFonts w:ascii="Times New Roman" w:hAnsi="Times New Roman" w:cs="Times New Roman"/>
          </w:rPr>
          <w:fldChar w:fldCharType="separate"/>
        </w:r>
        <w:r w:rsidR="00BC053F">
          <w:rPr>
            <w:rFonts w:ascii="Times New Roman" w:hAnsi="Times New Roman" w:cs="Times New Roman"/>
            <w:noProof/>
          </w:rPr>
          <w:t>11</w:t>
        </w:r>
        <w:r w:rsidRPr="008D6160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81" w:rsidRDefault="008E1081" w:rsidP="0031692B">
      <w:pPr>
        <w:spacing w:after="0" w:line="240" w:lineRule="auto"/>
      </w:pPr>
      <w:r>
        <w:separator/>
      </w:r>
    </w:p>
  </w:footnote>
  <w:footnote w:type="continuationSeparator" w:id="0">
    <w:p w:rsidR="008E1081" w:rsidRDefault="008E1081" w:rsidP="0031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82B"/>
    <w:multiLevelType w:val="hybridMultilevel"/>
    <w:tmpl w:val="1C64A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0085"/>
    <w:multiLevelType w:val="hybridMultilevel"/>
    <w:tmpl w:val="799E3BC6"/>
    <w:lvl w:ilvl="0" w:tplc="31B686A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312B"/>
    <w:multiLevelType w:val="hybridMultilevel"/>
    <w:tmpl w:val="3758A3AA"/>
    <w:lvl w:ilvl="0" w:tplc="7C68288E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93E69"/>
    <w:multiLevelType w:val="hybridMultilevel"/>
    <w:tmpl w:val="7C22BF4E"/>
    <w:lvl w:ilvl="0" w:tplc="0ECAB238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A07CB"/>
    <w:multiLevelType w:val="multilevel"/>
    <w:tmpl w:val="B4B03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4326EB"/>
    <w:multiLevelType w:val="hybridMultilevel"/>
    <w:tmpl w:val="64FEC14A"/>
    <w:lvl w:ilvl="0" w:tplc="B5E82CB4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F23CD"/>
    <w:multiLevelType w:val="hybridMultilevel"/>
    <w:tmpl w:val="59684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D06A3"/>
    <w:multiLevelType w:val="hybridMultilevel"/>
    <w:tmpl w:val="F4DC5E9E"/>
    <w:lvl w:ilvl="0" w:tplc="EE421BBA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D191D"/>
    <w:multiLevelType w:val="hybridMultilevel"/>
    <w:tmpl w:val="11ECFD04"/>
    <w:lvl w:ilvl="0" w:tplc="89202956">
      <w:start w:val="9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21D9E"/>
    <w:multiLevelType w:val="hybridMultilevel"/>
    <w:tmpl w:val="2B92F826"/>
    <w:lvl w:ilvl="0" w:tplc="CE6E08E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8404C96"/>
    <w:multiLevelType w:val="multilevel"/>
    <w:tmpl w:val="AFF6EA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285D20F6"/>
    <w:multiLevelType w:val="hybridMultilevel"/>
    <w:tmpl w:val="71C058B4"/>
    <w:lvl w:ilvl="0" w:tplc="2E0CCD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>
    <w:nsid w:val="2BDE2A47"/>
    <w:multiLevelType w:val="hybridMultilevel"/>
    <w:tmpl w:val="91B8E8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E33FC"/>
    <w:multiLevelType w:val="hybridMultilevel"/>
    <w:tmpl w:val="56660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4719E"/>
    <w:multiLevelType w:val="hybridMultilevel"/>
    <w:tmpl w:val="19DA44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B37E1"/>
    <w:multiLevelType w:val="hybridMultilevel"/>
    <w:tmpl w:val="CB32D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E4A7C"/>
    <w:multiLevelType w:val="hybridMultilevel"/>
    <w:tmpl w:val="C83410C2"/>
    <w:lvl w:ilvl="0" w:tplc="0A0EF836">
      <w:start w:val="3"/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485F3B"/>
    <w:multiLevelType w:val="hybridMultilevel"/>
    <w:tmpl w:val="5F1E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018D8"/>
    <w:multiLevelType w:val="hybridMultilevel"/>
    <w:tmpl w:val="4A446BC2"/>
    <w:lvl w:ilvl="0" w:tplc="4A2AB4AA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2165881"/>
    <w:multiLevelType w:val="hybridMultilevel"/>
    <w:tmpl w:val="E00CE594"/>
    <w:lvl w:ilvl="0" w:tplc="7362FA8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A5830"/>
    <w:multiLevelType w:val="hybridMultilevel"/>
    <w:tmpl w:val="9A7ACF2C"/>
    <w:lvl w:ilvl="0" w:tplc="E02EDD98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837FF7"/>
    <w:multiLevelType w:val="hybridMultilevel"/>
    <w:tmpl w:val="E3D4C7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C6775"/>
    <w:multiLevelType w:val="hybridMultilevel"/>
    <w:tmpl w:val="69E4B7FE"/>
    <w:lvl w:ilvl="0" w:tplc="D4CC3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72F6D55"/>
    <w:multiLevelType w:val="hybridMultilevel"/>
    <w:tmpl w:val="62B67F60"/>
    <w:lvl w:ilvl="0" w:tplc="70C83B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136A39"/>
    <w:multiLevelType w:val="hybridMultilevel"/>
    <w:tmpl w:val="B0CE3E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B103F33"/>
    <w:multiLevelType w:val="hybridMultilevel"/>
    <w:tmpl w:val="F2F2DB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B60411"/>
    <w:multiLevelType w:val="hybridMultilevel"/>
    <w:tmpl w:val="2BC6BE3E"/>
    <w:lvl w:ilvl="0" w:tplc="CD3CF6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C6718"/>
    <w:multiLevelType w:val="hybridMultilevel"/>
    <w:tmpl w:val="B30C6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07F0E"/>
    <w:multiLevelType w:val="hybridMultilevel"/>
    <w:tmpl w:val="B256107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792F49"/>
    <w:multiLevelType w:val="hybridMultilevel"/>
    <w:tmpl w:val="E00CE594"/>
    <w:lvl w:ilvl="0" w:tplc="7362FA8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2518F8"/>
    <w:multiLevelType w:val="hybridMultilevel"/>
    <w:tmpl w:val="F11086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9F"/>
    <w:multiLevelType w:val="hybridMultilevel"/>
    <w:tmpl w:val="6FC416B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5B1008"/>
    <w:multiLevelType w:val="hybridMultilevel"/>
    <w:tmpl w:val="5E2053A2"/>
    <w:lvl w:ilvl="0" w:tplc="4F82AA94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322413"/>
    <w:multiLevelType w:val="multilevel"/>
    <w:tmpl w:val="50FE7F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CD4122C"/>
    <w:multiLevelType w:val="hybridMultilevel"/>
    <w:tmpl w:val="9506811E"/>
    <w:lvl w:ilvl="0" w:tplc="FE7C8152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316167"/>
    <w:multiLevelType w:val="hybridMultilevel"/>
    <w:tmpl w:val="D19E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9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7"/>
  </w:num>
  <w:num w:numId="7">
    <w:abstractNumId w:val="16"/>
  </w:num>
  <w:num w:numId="8">
    <w:abstractNumId w:val="24"/>
  </w:num>
  <w:num w:numId="9">
    <w:abstractNumId w:val="28"/>
  </w:num>
  <w:num w:numId="10">
    <w:abstractNumId w:val="19"/>
  </w:num>
  <w:num w:numId="11">
    <w:abstractNumId w:val="23"/>
  </w:num>
  <w:num w:numId="12">
    <w:abstractNumId w:val="11"/>
  </w:num>
  <w:num w:numId="13">
    <w:abstractNumId w:val="2"/>
  </w:num>
  <w:num w:numId="14">
    <w:abstractNumId w:val="3"/>
  </w:num>
  <w:num w:numId="15">
    <w:abstractNumId w:val="20"/>
  </w:num>
  <w:num w:numId="16">
    <w:abstractNumId w:val="7"/>
  </w:num>
  <w:num w:numId="17">
    <w:abstractNumId w:val="32"/>
  </w:num>
  <w:num w:numId="18">
    <w:abstractNumId w:val="5"/>
  </w:num>
  <w:num w:numId="19">
    <w:abstractNumId w:val="34"/>
  </w:num>
  <w:num w:numId="20">
    <w:abstractNumId w:val="12"/>
  </w:num>
  <w:num w:numId="21">
    <w:abstractNumId w:val="8"/>
  </w:num>
  <w:num w:numId="22">
    <w:abstractNumId w:val="14"/>
  </w:num>
  <w:num w:numId="23">
    <w:abstractNumId w:val="30"/>
  </w:num>
  <w:num w:numId="24">
    <w:abstractNumId w:val="9"/>
  </w:num>
  <w:num w:numId="25">
    <w:abstractNumId w:val="18"/>
  </w:num>
  <w:num w:numId="26">
    <w:abstractNumId w:val="0"/>
  </w:num>
  <w:num w:numId="27">
    <w:abstractNumId w:val="26"/>
  </w:num>
  <w:num w:numId="28">
    <w:abstractNumId w:val="13"/>
  </w:num>
  <w:num w:numId="29">
    <w:abstractNumId w:val="35"/>
  </w:num>
  <w:num w:numId="30">
    <w:abstractNumId w:val="17"/>
  </w:num>
  <w:num w:numId="31">
    <w:abstractNumId w:val="4"/>
  </w:num>
  <w:num w:numId="32">
    <w:abstractNumId w:val="10"/>
  </w:num>
  <w:num w:numId="33">
    <w:abstractNumId w:val="33"/>
  </w:num>
  <w:num w:numId="34">
    <w:abstractNumId w:val="1"/>
  </w:num>
  <w:num w:numId="35">
    <w:abstractNumId w:val="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ED2"/>
    <w:rsid w:val="000036DD"/>
    <w:rsid w:val="00026883"/>
    <w:rsid w:val="00065540"/>
    <w:rsid w:val="000836CE"/>
    <w:rsid w:val="00084894"/>
    <w:rsid w:val="00090489"/>
    <w:rsid w:val="000922A5"/>
    <w:rsid w:val="001613E3"/>
    <w:rsid w:val="00186566"/>
    <w:rsid w:val="001B0CF6"/>
    <w:rsid w:val="001B1488"/>
    <w:rsid w:val="001C4E94"/>
    <w:rsid w:val="001D26EE"/>
    <w:rsid w:val="0020097A"/>
    <w:rsid w:val="00255B43"/>
    <w:rsid w:val="002A1599"/>
    <w:rsid w:val="0031692B"/>
    <w:rsid w:val="003F44C7"/>
    <w:rsid w:val="00407B97"/>
    <w:rsid w:val="00410F7A"/>
    <w:rsid w:val="004B77B7"/>
    <w:rsid w:val="00563568"/>
    <w:rsid w:val="00592C2D"/>
    <w:rsid w:val="00597260"/>
    <w:rsid w:val="005A500E"/>
    <w:rsid w:val="005B5F28"/>
    <w:rsid w:val="005E359C"/>
    <w:rsid w:val="00621D39"/>
    <w:rsid w:val="00690B36"/>
    <w:rsid w:val="006F2627"/>
    <w:rsid w:val="006F3854"/>
    <w:rsid w:val="00710A80"/>
    <w:rsid w:val="00832F57"/>
    <w:rsid w:val="00845A19"/>
    <w:rsid w:val="00870B14"/>
    <w:rsid w:val="008D6160"/>
    <w:rsid w:val="008E1081"/>
    <w:rsid w:val="0096462E"/>
    <w:rsid w:val="009A0024"/>
    <w:rsid w:val="009C6A61"/>
    <w:rsid w:val="009E30E1"/>
    <w:rsid w:val="009E7252"/>
    <w:rsid w:val="00A32CA7"/>
    <w:rsid w:val="00A63385"/>
    <w:rsid w:val="00AB4E73"/>
    <w:rsid w:val="00AD3F71"/>
    <w:rsid w:val="00AE3FD0"/>
    <w:rsid w:val="00B10922"/>
    <w:rsid w:val="00B4572B"/>
    <w:rsid w:val="00B97401"/>
    <w:rsid w:val="00BB143D"/>
    <w:rsid w:val="00BC053F"/>
    <w:rsid w:val="00C06745"/>
    <w:rsid w:val="00CA6D41"/>
    <w:rsid w:val="00CD1ED2"/>
    <w:rsid w:val="00CF5394"/>
    <w:rsid w:val="00D16FF9"/>
    <w:rsid w:val="00D34D02"/>
    <w:rsid w:val="00DE1067"/>
    <w:rsid w:val="00DE3FA5"/>
    <w:rsid w:val="00DF122C"/>
    <w:rsid w:val="00E02D97"/>
    <w:rsid w:val="00E0428B"/>
    <w:rsid w:val="00E55D68"/>
    <w:rsid w:val="00EE1D5B"/>
    <w:rsid w:val="00F05998"/>
    <w:rsid w:val="00F20C2B"/>
    <w:rsid w:val="00F24BA6"/>
    <w:rsid w:val="00F43B80"/>
    <w:rsid w:val="00FA20BF"/>
    <w:rsid w:val="00F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D1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1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ED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554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9726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9726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1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692B"/>
  </w:style>
  <w:style w:type="paragraph" w:styleId="aa">
    <w:name w:val="footer"/>
    <w:basedOn w:val="a"/>
    <w:link w:val="ab"/>
    <w:uiPriority w:val="99"/>
    <w:unhideWhenUsed/>
    <w:rsid w:val="0031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692B"/>
  </w:style>
  <w:style w:type="paragraph" w:styleId="ac">
    <w:name w:val="No Spacing"/>
    <w:uiPriority w:val="1"/>
    <w:qFormat/>
    <w:rsid w:val="004B77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D1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D1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ED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554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9726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9726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semiHidden/>
    <w:unhideWhenUsed/>
    <w:rsid w:val="0031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692B"/>
  </w:style>
  <w:style w:type="paragraph" w:styleId="aa">
    <w:name w:val="footer"/>
    <w:basedOn w:val="a"/>
    <w:link w:val="ab"/>
    <w:uiPriority w:val="99"/>
    <w:unhideWhenUsed/>
    <w:rsid w:val="0031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692B"/>
  </w:style>
  <w:style w:type="paragraph" w:styleId="ac">
    <w:name w:val="No Spacing"/>
    <w:uiPriority w:val="1"/>
    <w:qFormat/>
    <w:rsid w:val="004B7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mailto:dmitrackovich@mail.ru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EC90C-690A-47AD-8E71-4926A430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4958</Words>
  <Characters>28263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ADM1N</cp:lastModifiedBy>
  <cp:revision>8</cp:revision>
  <cp:lastPrinted>2020-12-20T13:23:00Z</cp:lastPrinted>
  <dcterms:created xsi:type="dcterms:W3CDTF">2025-12-18T17:44:00Z</dcterms:created>
  <dcterms:modified xsi:type="dcterms:W3CDTF">2025-12-19T11:22:00Z</dcterms:modified>
</cp:coreProperties>
</file>