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2" w:rsidRP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  <w:r w:rsidRPr="00033262">
        <w:rPr>
          <w:rFonts w:eastAsia="Times New Roman"/>
          <w:b/>
          <w:bCs/>
          <w:sz w:val="28"/>
          <w:szCs w:val="28"/>
        </w:rPr>
        <w:t>ГОСУДАРСТВЕННОЕ УЧРЕЖДЕНИЕ ОБРАЗОВАНИЯ</w:t>
      </w: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«СРЕДНЯЯ ШКОЛА </w:t>
      </w:r>
      <w:r w:rsidRPr="00357CA3">
        <w:rPr>
          <w:rFonts w:eastAsia="Times New Roman"/>
          <w:b/>
          <w:bCs/>
          <w:caps/>
          <w:sz w:val="28"/>
          <w:szCs w:val="28"/>
        </w:rPr>
        <w:t>№ 2 г. Сенно</w:t>
      </w:r>
      <w:r w:rsidR="00991974" w:rsidRPr="00357CA3">
        <w:rPr>
          <w:rFonts w:eastAsia="Times New Roman"/>
          <w:b/>
          <w:bCs/>
          <w:caps/>
          <w:sz w:val="28"/>
          <w:szCs w:val="28"/>
        </w:rPr>
        <w:t xml:space="preserve"> </w:t>
      </w:r>
      <w:r w:rsidR="00991974" w:rsidRPr="00357CA3">
        <w:rPr>
          <w:rFonts w:eastAsia="Times New Roman"/>
          <w:b/>
          <w:bCs/>
          <w:caps/>
          <w:sz w:val="28"/>
          <w:szCs w:val="28"/>
          <w:lang w:val="be-BY"/>
        </w:rPr>
        <w:t xml:space="preserve">им. </w:t>
      </w:r>
      <w:r w:rsidR="00991974" w:rsidRPr="00357CA3">
        <w:rPr>
          <w:rFonts w:eastAsia="Times New Roman"/>
          <w:b/>
          <w:bCs/>
          <w:caps/>
          <w:sz w:val="28"/>
          <w:szCs w:val="28"/>
        </w:rPr>
        <w:t>А. К. Касинцева</w:t>
      </w:r>
      <w:r w:rsidRPr="00033262">
        <w:rPr>
          <w:rFonts w:eastAsia="Times New Roman"/>
          <w:b/>
          <w:bCs/>
          <w:sz w:val="28"/>
          <w:szCs w:val="28"/>
        </w:rPr>
        <w:t>»</w:t>
      </w: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1F45FE" w:rsidRDefault="001F45FE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1F45FE" w:rsidRDefault="001F45FE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P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Pr="00033262" w:rsidRDefault="00033262" w:rsidP="00854FDE">
      <w:pPr>
        <w:spacing w:line="360" w:lineRule="auto"/>
        <w:ind w:firstLine="708"/>
        <w:jc w:val="center"/>
        <w:rPr>
          <w:rFonts w:eastAsia="Times New Roman"/>
          <w:b/>
          <w:bCs/>
          <w:sz w:val="28"/>
          <w:szCs w:val="28"/>
        </w:rPr>
      </w:pPr>
      <w:r w:rsidRPr="00033262">
        <w:rPr>
          <w:rFonts w:eastAsia="Times New Roman"/>
          <w:b/>
          <w:bCs/>
          <w:sz w:val="28"/>
          <w:szCs w:val="28"/>
        </w:rPr>
        <w:t>ОПИСАНИЕ ОПЫТА ПЕДАГОГИЧЕСКОЙ ДЕЯТЕЛЬНОСТИ</w:t>
      </w:r>
    </w:p>
    <w:p w:rsidR="00033262" w:rsidRPr="00033262" w:rsidRDefault="00033262" w:rsidP="00854FDE">
      <w:pPr>
        <w:spacing w:line="360" w:lineRule="auto"/>
        <w:ind w:firstLine="708"/>
        <w:jc w:val="center"/>
        <w:rPr>
          <w:rFonts w:eastAsia="Times New Roman"/>
          <w:b/>
          <w:bCs/>
          <w:caps/>
          <w:sz w:val="28"/>
          <w:szCs w:val="28"/>
        </w:rPr>
      </w:pPr>
      <w:r w:rsidRPr="00033262">
        <w:rPr>
          <w:rFonts w:eastAsia="Times New Roman"/>
          <w:b/>
          <w:bCs/>
          <w:caps/>
          <w:sz w:val="28"/>
          <w:szCs w:val="28"/>
        </w:rPr>
        <w:t>«Применение активных методов обучения, для ра</w:t>
      </w:r>
      <w:r w:rsidRPr="00033262">
        <w:rPr>
          <w:rFonts w:eastAsia="Times New Roman"/>
          <w:b/>
          <w:bCs/>
          <w:caps/>
          <w:sz w:val="28"/>
          <w:szCs w:val="28"/>
        </w:rPr>
        <w:t>з</w:t>
      </w:r>
      <w:r w:rsidRPr="00033262">
        <w:rPr>
          <w:rFonts w:eastAsia="Times New Roman"/>
          <w:b/>
          <w:bCs/>
          <w:caps/>
          <w:sz w:val="28"/>
          <w:szCs w:val="28"/>
        </w:rPr>
        <w:t>вития познавательного интереса младших школьников на уроках «Человек и мир»»</w:t>
      </w:r>
    </w:p>
    <w:p w:rsidR="00033262" w:rsidRDefault="00033262" w:rsidP="00854FDE">
      <w:pPr>
        <w:spacing w:line="360" w:lineRule="auto"/>
        <w:ind w:firstLine="708"/>
        <w:jc w:val="center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1F45FE" w:rsidRDefault="001F45FE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1F45FE" w:rsidRDefault="001F45FE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P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Pr="00033262" w:rsidRDefault="00033262" w:rsidP="00854FDE">
      <w:pPr>
        <w:spacing w:line="360" w:lineRule="auto"/>
        <w:ind w:firstLine="5103"/>
        <w:jc w:val="both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Сапежинская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Надежда Евгеньевна</w:t>
      </w:r>
      <w:r w:rsidRPr="00033262">
        <w:rPr>
          <w:rFonts w:eastAsia="Times New Roman"/>
          <w:b/>
          <w:bCs/>
          <w:sz w:val="28"/>
          <w:szCs w:val="28"/>
        </w:rPr>
        <w:t>,</w:t>
      </w:r>
    </w:p>
    <w:p w:rsidR="00033262" w:rsidRPr="00033262" w:rsidRDefault="00033262" w:rsidP="00854FDE">
      <w:pPr>
        <w:spacing w:line="360" w:lineRule="auto"/>
        <w:ind w:firstLine="5103"/>
        <w:jc w:val="both"/>
        <w:rPr>
          <w:rFonts w:eastAsia="Times New Roman"/>
          <w:b/>
          <w:bCs/>
          <w:sz w:val="28"/>
          <w:szCs w:val="28"/>
        </w:rPr>
      </w:pPr>
      <w:r w:rsidRPr="00033262">
        <w:rPr>
          <w:rFonts w:eastAsia="Times New Roman"/>
          <w:b/>
          <w:bCs/>
          <w:sz w:val="28"/>
          <w:szCs w:val="28"/>
        </w:rPr>
        <w:t>учитель начальных классов</w:t>
      </w:r>
    </w:p>
    <w:p w:rsidR="00033262" w:rsidRPr="00033262" w:rsidRDefault="00033262" w:rsidP="00854FDE">
      <w:pPr>
        <w:spacing w:line="360" w:lineRule="auto"/>
        <w:ind w:firstLine="510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8 033 619 36 92</w:t>
      </w:r>
    </w:p>
    <w:p w:rsidR="00033262" w:rsidRPr="00357CA3" w:rsidRDefault="00E4482F" w:rsidP="00854FDE">
      <w:pPr>
        <w:spacing w:line="360" w:lineRule="auto"/>
        <w:ind w:firstLine="510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e-</w:t>
      </w:r>
      <w:proofErr w:type="spellStart"/>
      <w:r w:rsidR="00033262">
        <w:rPr>
          <w:rFonts w:eastAsia="Times New Roman"/>
          <w:b/>
          <w:bCs/>
          <w:sz w:val="28"/>
          <w:szCs w:val="28"/>
        </w:rPr>
        <w:t>mail</w:t>
      </w:r>
      <w:proofErr w:type="spellEnd"/>
      <w:r w:rsidR="00033262">
        <w:rPr>
          <w:rFonts w:eastAsia="Times New Roman"/>
          <w:b/>
          <w:bCs/>
          <w:sz w:val="28"/>
          <w:szCs w:val="28"/>
        </w:rPr>
        <w:t>:</w:t>
      </w:r>
      <w:r w:rsidR="00033262" w:rsidRPr="00033262">
        <w:t xml:space="preserve"> </w:t>
      </w:r>
      <w:r w:rsidR="00033262" w:rsidRPr="00033262">
        <w:rPr>
          <w:rFonts w:eastAsia="Times New Roman"/>
          <w:b/>
          <w:bCs/>
          <w:sz w:val="28"/>
          <w:szCs w:val="28"/>
        </w:rPr>
        <w:t>qqty20196@gmail.com</w:t>
      </w:r>
      <w:r w:rsidR="00033262">
        <w:rPr>
          <w:rFonts w:eastAsia="Times New Roman"/>
          <w:b/>
          <w:bCs/>
          <w:sz w:val="28"/>
          <w:szCs w:val="28"/>
        </w:rPr>
        <w:t xml:space="preserve"> </w:t>
      </w: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033262" w:rsidRDefault="00033262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Актуальность опыта.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Актуальной проблемой современности является снижение познавательн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го интереса детей к обучению. Дети меньше интересуются учебными дисц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плинами, а значит, не получают нужного количества знаний, умений и навыков, не осваивают необходимые компетенции для дальнейшего обучения и успе</w:t>
      </w:r>
      <w:r>
        <w:rPr>
          <w:rFonts w:eastAsia="Times New Roman"/>
          <w:sz w:val="28"/>
          <w:szCs w:val="28"/>
        </w:rPr>
        <w:t>ш</w:t>
      </w:r>
      <w:r>
        <w:rPr>
          <w:rFonts w:eastAsia="Times New Roman"/>
          <w:sz w:val="28"/>
          <w:szCs w:val="28"/>
        </w:rPr>
        <w:t>ной адаптации в обществе в целом. Человек не рождается с хорошо сформир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ванным мышлением, способным на познавательную деятельность. Этот навык формируется и развивается в процессе всей жизнедеятельности человека. В большей степени на формирование и развитие познавательного интереса влияет школа, так как важнейшие этапы взросления проходят именно в школе. Школа занимает особое место в жизни ребенка и играет важную роль в судьбе каждого человека. Основная и трудная работа, возлагающаяся на школу, заключается в том, чтобы подготовить школьников к независимости в постоянно изменя</w:t>
      </w:r>
      <w:r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>щемся обществе и дать им необходимые знания об обществе и правильном о</w:t>
      </w: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ношении к жизни. Ключевое значение в формировании и усвоении знаний им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ет </w:t>
      </w:r>
      <w:proofErr w:type="spellStart"/>
      <w:r w:rsidR="00762F57" w:rsidRPr="00762F57">
        <w:rPr>
          <w:rFonts w:eastAsia="Times New Roman"/>
          <w:sz w:val="28"/>
          <w:szCs w:val="28"/>
        </w:rPr>
        <w:t>сформированность</w:t>
      </w:r>
      <w:proofErr w:type="spellEnd"/>
      <w:r w:rsidR="00762F57" w:rsidRPr="00762F5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детей познавательного интереса.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познавательного интереса требует усовершенствования приемов и методов, которые обеспечивают активную, самостоятельную теор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тическую и пр</w:t>
      </w:r>
      <w:r w:rsidR="00FE75BE">
        <w:rPr>
          <w:rFonts w:eastAsia="Times New Roman"/>
          <w:sz w:val="28"/>
          <w:szCs w:val="28"/>
        </w:rPr>
        <w:t>актическую деятельность обучающихся</w:t>
      </w:r>
      <w:r>
        <w:rPr>
          <w:rFonts w:eastAsia="Times New Roman"/>
          <w:sz w:val="28"/>
          <w:szCs w:val="28"/>
        </w:rPr>
        <w:t xml:space="preserve"> на всех ступенях образ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вательного процесса.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своей педагогической деятельности я столкнулась с определенными противоречиями: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между устоявшимся традиционным подходом к обучению и потребностью общества в са</w:t>
      </w:r>
      <w:r w:rsidR="00FE75BE">
        <w:rPr>
          <w:rFonts w:eastAsia="Times New Roman"/>
          <w:sz w:val="28"/>
          <w:szCs w:val="28"/>
        </w:rPr>
        <w:t>мостоятельных, творческих людях;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между недостаточной </w:t>
      </w:r>
      <w:proofErr w:type="spellStart"/>
      <w:r>
        <w:rPr>
          <w:rFonts w:eastAsia="Times New Roman"/>
          <w:sz w:val="28"/>
          <w:szCs w:val="28"/>
        </w:rPr>
        <w:t>сформированностью</w:t>
      </w:r>
      <w:proofErr w:type="spellEnd"/>
      <w:r>
        <w:rPr>
          <w:rFonts w:eastAsia="Times New Roman"/>
          <w:sz w:val="28"/>
          <w:szCs w:val="28"/>
        </w:rPr>
        <w:t xml:space="preserve"> познавательной активности у младших школьников и ее </w:t>
      </w:r>
      <w:r w:rsidR="00FE75BE">
        <w:rPr>
          <w:rFonts w:eastAsia="Times New Roman"/>
          <w:sz w:val="28"/>
          <w:szCs w:val="28"/>
        </w:rPr>
        <w:t>значимостью в процессе обучения;</w:t>
      </w: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C1625" w:rsidRDefault="00FE75BE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E05FF9">
        <w:rPr>
          <w:rFonts w:eastAsia="Times New Roman"/>
          <w:sz w:val="28"/>
          <w:szCs w:val="28"/>
        </w:rPr>
        <w:t>Актуальность проблемы и данные противоречия дали возможность опр</w:t>
      </w:r>
      <w:r w:rsidR="00E05FF9">
        <w:rPr>
          <w:rFonts w:eastAsia="Times New Roman"/>
          <w:sz w:val="28"/>
          <w:szCs w:val="28"/>
        </w:rPr>
        <w:t>е</w:t>
      </w:r>
      <w:r w:rsidR="00E05FF9">
        <w:rPr>
          <w:rFonts w:eastAsia="Times New Roman"/>
          <w:sz w:val="28"/>
          <w:szCs w:val="28"/>
        </w:rPr>
        <w:t>делить тему опыта «Применение активных методов обучения, для развития п</w:t>
      </w:r>
      <w:r w:rsidR="00E05FF9">
        <w:rPr>
          <w:rFonts w:eastAsia="Times New Roman"/>
          <w:sz w:val="28"/>
          <w:szCs w:val="28"/>
        </w:rPr>
        <w:t>о</w:t>
      </w:r>
      <w:r w:rsidR="00E05FF9">
        <w:rPr>
          <w:rFonts w:eastAsia="Times New Roman"/>
          <w:sz w:val="28"/>
          <w:szCs w:val="28"/>
        </w:rPr>
        <w:t>знавательного интереса младших школьников на уроках «Человек и мир»</w:t>
      </w:r>
      <w:r w:rsidR="00033262">
        <w:rPr>
          <w:rFonts w:eastAsia="Times New Roman"/>
          <w:sz w:val="28"/>
          <w:szCs w:val="28"/>
        </w:rPr>
        <w:t>»</w:t>
      </w:r>
      <w:r w:rsidR="003E58F4">
        <w:rPr>
          <w:rFonts w:eastAsia="Times New Roman"/>
          <w:sz w:val="28"/>
          <w:szCs w:val="28"/>
        </w:rPr>
        <w:t>.</w:t>
      </w:r>
      <w:r w:rsidR="003E58F4" w:rsidRPr="003E58F4">
        <w:rPr>
          <w:rFonts w:eastAsia="Times New Roman"/>
          <w:i/>
          <w:sz w:val="28"/>
          <w:szCs w:val="28"/>
        </w:rPr>
        <w:t xml:space="preserve"> 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Цель опыта:</w:t>
      </w:r>
      <w:r>
        <w:rPr>
          <w:rFonts w:eastAsia="Times New Roman"/>
          <w:sz w:val="28"/>
          <w:szCs w:val="28"/>
        </w:rPr>
        <w:t xml:space="preserve"> Повышение уровня познавательного интереса младших школьн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ков, посредством использования активных методов обучения на уроках «Чел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век и мир».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Для достижения поставленной цели необходимо было решать следующие</w:t>
      </w:r>
      <w:proofErr w:type="gramEnd"/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Задачи: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Определить и систематизировать эффективные методы обучения для развития познавательного интереса младших школьников на уроках по предм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ту «Человек и мир»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Раскрыть и использовать на практике активные педагогические методы по развитию познавательного интереса младших школьников на учебных зан</w:t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>тиях.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Совершенствовать результативность используемых методов обучения, способствующих развитию интереса к изучаемому материалу.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Определить эффективность использования активных методов обучения для развития интереса младших школьников по предмету «Человек и мир».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Продолжительность работы над опытом: 2024-2026 годы.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Описание технологии опыта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Ведущая идея опыта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Систематическое использование активных методов обучения, направле</w:t>
      </w:r>
      <w:r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ных на развитие познавательного интереса младших школьников на уроках по предмету «Человек и мир», позволяет стимулировать активное отношение уч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щихся к изучению материала, их интеллектуальное развитие, развитие творч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ского потенциала личности.</w:t>
      </w:r>
    </w:p>
    <w:p w:rsidR="006C1625" w:rsidRDefault="00E05FF9" w:rsidP="007778E7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сущности опыта</w:t>
      </w:r>
    </w:p>
    <w:p w:rsidR="006C1625" w:rsidRDefault="00FE75BE" w:rsidP="007778E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5FF9">
        <w:rPr>
          <w:sz w:val="28"/>
          <w:szCs w:val="28"/>
        </w:rPr>
        <w:t>Уровень познавательной активности и интереса школьника определяет эффективность решения обучающей, развивающей и воспитывающей задач в образовании. Практическое применение прогрессивных идей по проблеме и</w:t>
      </w:r>
      <w:r w:rsidR="00E05FF9">
        <w:rPr>
          <w:sz w:val="28"/>
          <w:szCs w:val="28"/>
        </w:rPr>
        <w:t>н</w:t>
      </w:r>
      <w:r w:rsidR="00E05FF9">
        <w:rPr>
          <w:sz w:val="28"/>
          <w:szCs w:val="28"/>
        </w:rPr>
        <w:t>тереса в обучении нашли своё отражение в опыте многих педагогов, в том чи</w:t>
      </w:r>
      <w:r w:rsidR="00E05FF9">
        <w:rPr>
          <w:sz w:val="28"/>
          <w:szCs w:val="28"/>
        </w:rPr>
        <w:t>с</w:t>
      </w:r>
      <w:r w:rsidR="00E05FF9">
        <w:rPr>
          <w:sz w:val="28"/>
          <w:szCs w:val="28"/>
        </w:rPr>
        <w:t xml:space="preserve">ле С.Т. </w:t>
      </w:r>
      <w:proofErr w:type="spellStart"/>
      <w:r w:rsidR="00E05FF9">
        <w:rPr>
          <w:sz w:val="28"/>
          <w:szCs w:val="28"/>
        </w:rPr>
        <w:t>Шацкого</w:t>
      </w:r>
      <w:proofErr w:type="spellEnd"/>
      <w:r w:rsidR="00E05FF9">
        <w:rPr>
          <w:sz w:val="28"/>
          <w:szCs w:val="28"/>
        </w:rPr>
        <w:t xml:space="preserve">, Ш.А. </w:t>
      </w:r>
      <w:proofErr w:type="spellStart"/>
      <w:r w:rsidR="00E05FF9">
        <w:rPr>
          <w:sz w:val="28"/>
          <w:szCs w:val="28"/>
        </w:rPr>
        <w:t>Амонашвили</w:t>
      </w:r>
      <w:proofErr w:type="spellEnd"/>
      <w:r w:rsidR="00E05FF9">
        <w:rPr>
          <w:sz w:val="28"/>
          <w:szCs w:val="28"/>
        </w:rPr>
        <w:t xml:space="preserve">, А.С. Макаренко и других. С.Т. </w:t>
      </w:r>
      <w:proofErr w:type="spellStart"/>
      <w:r w:rsidR="00E05FF9">
        <w:rPr>
          <w:sz w:val="28"/>
          <w:szCs w:val="28"/>
        </w:rPr>
        <w:t>Шацкий</w:t>
      </w:r>
      <w:proofErr w:type="spellEnd"/>
      <w:r w:rsidR="00E05FF9">
        <w:rPr>
          <w:sz w:val="28"/>
          <w:szCs w:val="28"/>
        </w:rPr>
        <w:t xml:space="preserve"> уделял самое серьёзное внимание проблеме интереса в обучении. А.С. Мак</w:t>
      </w:r>
      <w:r w:rsidR="00E05FF9">
        <w:rPr>
          <w:sz w:val="28"/>
          <w:szCs w:val="28"/>
        </w:rPr>
        <w:t>а</w:t>
      </w:r>
      <w:r w:rsidR="00E05FF9">
        <w:rPr>
          <w:sz w:val="28"/>
          <w:szCs w:val="28"/>
        </w:rPr>
        <w:lastRenderedPageBreak/>
        <w:t>ренко раскрывал некоторые методические приёмы поддержания и развития и</w:t>
      </w:r>
      <w:r w:rsidR="00E05FF9">
        <w:rPr>
          <w:sz w:val="28"/>
          <w:szCs w:val="28"/>
        </w:rPr>
        <w:t>н</w:t>
      </w:r>
      <w:r w:rsidR="00E05FF9">
        <w:rPr>
          <w:sz w:val="28"/>
          <w:szCs w:val="28"/>
        </w:rPr>
        <w:t>тереса: подсказка, вызывающая догадку, постановка интересного вопроса, вв</w:t>
      </w:r>
      <w:r w:rsidR="00E05FF9">
        <w:rPr>
          <w:sz w:val="28"/>
          <w:szCs w:val="28"/>
        </w:rPr>
        <w:t>е</w:t>
      </w:r>
      <w:r w:rsidR="00E05FF9">
        <w:rPr>
          <w:sz w:val="28"/>
          <w:szCs w:val="28"/>
        </w:rPr>
        <w:t>дение нового материала, рассматривание иллюстраций, наталкивающих на в</w:t>
      </w:r>
      <w:r w:rsidR="00E05FF9">
        <w:rPr>
          <w:sz w:val="28"/>
          <w:szCs w:val="28"/>
        </w:rPr>
        <w:t>о</w:t>
      </w:r>
      <w:r w:rsidR="00E05FF9">
        <w:rPr>
          <w:sz w:val="28"/>
          <w:szCs w:val="28"/>
        </w:rPr>
        <w:t>просы. Макаренко считал, что жизнь и труд ребёнка должны быть пронизаны интересом, что содержание образовательной работы определяется детским и</w:t>
      </w:r>
      <w:r w:rsidR="00E05FF9">
        <w:rPr>
          <w:sz w:val="28"/>
          <w:szCs w:val="28"/>
        </w:rPr>
        <w:t>н</w:t>
      </w:r>
      <w:r w:rsidR="00E05FF9">
        <w:rPr>
          <w:sz w:val="28"/>
          <w:szCs w:val="28"/>
        </w:rPr>
        <w:t xml:space="preserve">тересом. Дальнейшая разработка проблемы интереса была связана с переходом на классно-урочную систему обучения. Ш.А. </w:t>
      </w:r>
      <w:proofErr w:type="spellStart"/>
      <w:r w:rsidR="00E05FF9">
        <w:rPr>
          <w:sz w:val="28"/>
          <w:szCs w:val="28"/>
        </w:rPr>
        <w:t>Амонашвили</w:t>
      </w:r>
      <w:proofErr w:type="spellEnd"/>
      <w:r w:rsidR="00E05FF9">
        <w:rPr>
          <w:sz w:val="28"/>
          <w:szCs w:val="28"/>
        </w:rPr>
        <w:t xml:space="preserve"> разрабатывал пр</w:t>
      </w:r>
      <w:r w:rsidR="00E05FF9">
        <w:rPr>
          <w:sz w:val="28"/>
          <w:szCs w:val="28"/>
        </w:rPr>
        <w:t>о</w:t>
      </w:r>
      <w:r w:rsidR="00E05FF9">
        <w:rPr>
          <w:sz w:val="28"/>
          <w:szCs w:val="28"/>
        </w:rPr>
        <w:t>блему интереса в обучении шестилеток. Интерес к учению слит с жизнеде</w:t>
      </w:r>
      <w:r w:rsidR="00E05FF9">
        <w:rPr>
          <w:sz w:val="28"/>
          <w:szCs w:val="28"/>
        </w:rPr>
        <w:t>я</w:t>
      </w:r>
      <w:r w:rsidR="00E05FF9">
        <w:rPr>
          <w:sz w:val="28"/>
          <w:szCs w:val="28"/>
        </w:rPr>
        <w:t>тельностью младшего школьника: неосторожный поворот метода, однообразие приёма может расшатать интерес, который ещё очень хрупок. Сегодня пробл</w:t>
      </w:r>
      <w:r w:rsidR="00E05FF9">
        <w:rPr>
          <w:sz w:val="28"/>
          <w:szCs w:val="28"/>
        </w:rPr>
        <w:t>е</w:t>
      </w:r>
      <w:r w:rsidR="00E05FF9">
        <w:rPr>
          <w:sz w:val="28"/>
          <w:szCs w:val="28"/>
        </w:rPr>
        <w:t>ма интереса всё шире исследуется в контексте разнообразной деятельности учащихся. [13, с.84;422.]</w:t>
      </w:r>
      <w:proofErr w:type="gramStart"/>
      <w:r w:rsidR="00E05FF9">
        <w:rPr>
          <w:sz w:val="28"/>
          <w:szCs w:val="28"/>
        </w:rPr>
        <w:t>Мне больше импонирует определение Г.И. Щукиной, которая специально занималась исследованием познавательной активности в педагогике, определяет его следующим образом: «познавательный интерес в</w:t>
      </w:r>
      <w:r w:rsidR="00E05FF9">
        <w:rPr>
          <w:sz w:val="28"/>
          <w:szCs w:val="28"/>
        </w:rPr>
        <w:t>ы</w:t>
      </w:r>
      <w:r w:rsidR="00E05FF9">
        <w:rPr>
          <w:sz w:val="28"/>
          <w:szCs w:val="28"/>
        </w:rPr>
        <w:t>ступает перед нами как избирательная направленность личности, обращенная к области познания, к ее предметной стороне и самому процессу овладения зн</w:t>
      </w:r>
      <w:r w:rsidR="00E05FF9">
        <w:rPr>
          <w:sz w:val="28"/>
          <w:szCs w:val="28"/>
        </w:rPr>
        <w:t>а</w:t>
      </w:r>
      <w:r w:rsidR="00E05FF9">
        <w:rPr>
          <w:sz w:val="28"/>
          <w:szCs w:val="28"/>
        </w:rPr>
        <w:t>ниями». [18, с.23]</w:t>
      </w:r>
      <w:r w:rsidR="00E05FF9" w:rsidRPr="007778E7">
        <w:rPr>
          <w:sz w:val="28"/>
          <w:szCs w:val="28"/>
        </w:rPr>
        <w:t xml:space="preserve">     На своих уроках </w:t>
      </w:r>
      <w:r w:rsidRPr="007778E7">
        <w:rPr>
          <w:sz w:val="28"/>
          <w:szCs w:val="28"/>
        </w:rPr>
        <w:t xml:space="preserve">по учебному предмету </w:t>
      </w:r>
      <w:r w:rsidR="00E05FF9" w:rsidRPr="007778E7">
        <w:rPr>
          <w:sz w:val="28"/>
          <w:szCs w:val="28"/>
        </w:rPr>
        <w:t>«Человек и мир» я наблюдала, что уровень подготовки детей для</w:t>
      </w:r>
      <w:proofErr w:type="gramEnd"/>
      <w:r w:rsidR="00E05FF9" w:rsidRPr="007778E7">
        <w:rPr>
          <w:sz w:val="28"/>
          <w:szCs w:val="28"/>
        </w:rPr>
        <w:t xml:space="preserve"> изучения предмета </w:t>
      </w:r>
      <w:proofErr w:type="gramStart"/>
      <w:r w:rsidR="00E05FF9" w:rsidRPr="007778E7">
        <w:rPr>
          <w:sz w:val="28"/>
          <w:szCs w:val="28"/>
        </w:rPr>
        <w:t>невысокий</w:t>
      </w:r>
      <w:proofErr w:type="gramEnd"/>
      <w:r w:rsidR="00E05FF9" w:rsidRPr="007778E7">
        <w:rPr>
          <w:sz w:val="28"/>
          <w:szCs w:val="28"/>
        </w:rPr>
        <w:t>. Из 25 учащихся 5(21%) имеют достаточный уровень подготовки, 9(37%) сре</w:t>
      </w:r>
      <w:r w:rsidR="00E05FF9" w:rsidRPr="007778E7">
        <w:rPr>
          <w:sz w:val="28"/>
          <w:szCs w:val="28"/>
        </w:rPr>
        <w:t>д</w:t>
      </w:r>
      <w:r w:rsidR="00E05FF9" w:rsidRPr="007778E7">
        <w:rPr>
          <w:sz w:val="28"/>
          <w:szCs w:val="28"/>
        </w:rPr>
        <w:t>ний, 7</w:t>
      </w:r>
      <w:r w:rsidR="00A9086D" w:rsidRPr="007778E7">
        <w:rPr>
          <w:sz w:val="28"/>
          <w:szCs w:val="28"/>
        </w:rPr>
        <w:t xml:space="preserve">(29%) ниже среднего, 3(12%) низкий уровень. </w:t>
      </w:r>
      <w:r w:rsidR="00E05FF9">
        <w:rPr>
          <w:sz w:val="28"/>
          <w:szCs w:val="28"/>
        </w:rPr>
        <w:t xml:space="preserve">  Проанализировав ряд тем учебника, сделала выводы, что они имеют большой объём текстовой информ</w:t>
      </w:r>
      <w:r w:rsidR="00E05FF9">
        <w:rPr>
          <w:sz w:val="28"/>
          <w:szCs w:val="28"/>
        </w:rPr>
        <w:t>а</w:t>
      </w:r>
      <w:r w:rsidR="00E05FF9">
        <w:rPr>
          <w:sz w:val="28"/>
          <w:szCs w:val="28"/>
        </w:rPr>
        <w:t>ции, вопросов, которые требуют от детей</w:t>
      </w:r>
      <w:r w:rsidR="00854FDE">
        <w:rPr>
          <w:sz w:val="28"/>
          <w:szCs w:val="28"/>
        </w:rPr>
        <w:t xml:space="preserve"> </w:t>
      </w:r>
      <w:r w:rsidR="00E05FF9">
        <w:rPr>
          <w:sz w:val="28"/>
          <w:szCs w:val="28"/>
        </w:rPr>
        <w:t>знаний не только конкретной темы, но и высокий уровень общего развития. В учебнике много практического мат</w:t>
      </w:r>
      <w:r w:rsidR="00E05FF9">
        <w:rPr>
          <w:sz w:val="28"/>
          <w:szCs w:val="28"/>
        </w:rPr>
        <w:t>е</w:t>
      </w:r>
      <w:r w:rsidR="00E05FF9">
        <w:rPr>
          <w:sz w:val="28"/>
          <w:szCs w:val="28"/>
        </w:rPr>
        <w:t>ри</w:t>
      </w:r>
      <w:r w:rsidR="00E05FF9">
        <w:rPr>
          <w:sz w:val="28"/>
          <w:szCs w:val="28"/>
        </w:rPr>
        <w:t>а</w:t>
      </w:r>
      <w:r w:rsidR="00E05FF9">
        <w:rPr>
          <w:sz w:val="28"/>
          <w:szCs w:val="28"/>
        </w:rPr>
        <w:t>ла, опытов, которые должен проделать сам ребёнок или под руководством учителя, а затем сделать выводы о проделанной работе. В ходе этих опытов, выя</w:t>
      </w:r>
      <w:r w:rsidR="00E05FF9">
        <w:rPr>
          <w:sz w:val="28"/>
          <w:szCs w:val="28"/>
        </w:rPr>
        <w:t>с</w:t>
      </w:r>
      <w:r w:rsidR="00E05FF9">
        <w:rPr>
          <w:sz w:val="28"/>
          <w:szCs w:val="28"/>
        </w:rPr>
        <w:t>нила, что причинами невысокой подготовки было не т</w:t>
      </w:r>
      <w:r w:rsidR="00C42BD8">
        <w:rPr>
          <w:sz w:val="28"/>
          <w:szCs w:val="28"/>
        </w:rPr>
        <w:t xml:space="preserve">олько </w:t>
      </w:r>
      <w:proofErr w:type="gramStart"/>
      <w:r w:rsidR="00C42BD8">
        <w:rPr>
          <w:sz w:val="28"/>
          <w:szCs w:val="28"/>
        </w:rPr>
        <w:t>недостаточная</w:t>
      </w:r>
      <w:proofErr w:type="gramEnd"/>
      <w:r w:rsidR="00C42BD8">
        <w:rPr>
          <w:sz w:val="28"/>
          <w:szCs w:val="28"/>
        </w:rPr>
        <w:t xml:space="preserve"> </w:t>
      </w:r>
      <w:proofErr w:type="spellStart"/>
      <w:r w:rsidR="00C42BD8">
        <w:rPr>
          <w:sz w:val="28"/>
          <w:szCs w:val="28"/>
        </w:rPr>
        <w:t>сформированн</w:t>
      </w:r>
      <w:r w:rsidR="00E05FF9">
        <w:rPr>
          <w:sz w:val="28"/>
          <w:szCs w:val="28"/>
        </w:rPr>
        <w:t>ость</w:t>
      </w:r>
      <w:proofErr w:type="spellEnd"/>
      <w:r w:rsidR="00E05FF9">
        <w:rPr>
          <w:sz w:val="28"/>
          <w:szCs w:val="28"/>
        </w:rPr>
        <w:t xml:space="preserve"> </w:t>
      </w:r>
      <w:proofErr w:type="spellStart"/>
      <w:r w:rsidR="00074DE0">
        <w:rPr>
          <w:sz w:val="28"/>
          <w:szCs w:val="28"/>
        </w:rPr>
        <w:t>общеучебных</w:t>
      </w:r>
      <w:proofErr w:type="spellEnd"/>
      <w:r w:rsidR="00E05FF9">
        <w:rPr>
          <w:sz w:val="28"/>
          <w:szCs w:val="28"/>
        </w:rPr>
        <w:t xml:space="preserve"> умений и навыков в изучении больших объ</w:t>
      </w:r>
      <w:r w:rsidR="00E05FF9">
        <w:rPr>
          <w:sz w:val="28"/>
          <w:szCs w:val="28"/>
        </w:rPr>
        <w:t>ё</w:t>
      </w:r>
      <w:r w:rsidR="00E05FF9">
        <w:rPr>
          <w:sz w:val="28"/>
          <w:szCs w:val="28"/>
        </w:rPr>
        <w:t>мов текстового материала учеб</w:t>
      </w:r>
      <w:r w:rsidR="008D3AD1">
        <w:rPr>
          <w:sz w:val="28"/>
          <w:szCs w:val="28"/>
        </w:rPr>
        <w:t xml:space="preserve">ника, но и отсутствие </w:t>
      </w:r>
      <w:r w:rsidR="00E05FF9">
        <w:rPr>
          <w:sz w:val="28"/>
          <w:szCs w:val="28"/>
        </w:rPr>
        <w:t>познавательного и</w:t>
      </w:r>
      <w:r w:rsidR="008D3AD1">
        <w:rPr>
          <w:sz w:val="28"/>
          <w:szCs w:val="28"/>
        </w:rPr>
        <w:t xml:space="preserve">нтереса к предмету. </w:t>
      </w:r>
      <w:r w:rsidR="008D3AD1" w:rsidRPr="00016222">
        <w:rPr>
          <w:i/>
          <w:sz w:val="28"/>
          <w:szCs w:val="28"/>
        </w:rPr>
        <w:t>Приложение</w:t>
      </w:r>
      <w:r w:rsidR="00016222" w:rsidRPr="00016222">
        <w:rPr>
          <w:i/>
          <w:sz w:val="28"/>
          <w:szCs w:val="28"/>
        </w:rPr>
        <w:t xml:space="preserve"> </w:t>
      </w:r>
      <w:r w:rsidR="008D3AD1" w:rsidRPr="00016222">
        <w:rPr>
          <w:i/>
          <w:sz w:val="28"/>
          <w:szCs w:val="28"/>
        </w:rPr>
        <w:t>1.</w:t>
      </w:r>
      <w:r w:rsidR="00E05FF9">
        <w:rPr>
          <w:sz w:val="28"/>
          <w:szCs w:val="28"/>
        </w:rPr>
        <w:t xml:space="preserve">   </w:t>
      </w:r>
      <w:r w:rsidR="00E05FF9">
        <w:rPr>
          <w:sz w:val="28"/>
          <w:szCs w:val="28"/>
        </w:rPr>
        <w:tab/>
        <w:t>Данные этих наблюдений выявили проблему и з</w:t>
      </w:r>
      <w:r w:rsidR="00E05FF9">
        <w:rPr>
          <w:sz w:val="28"/>
          <w:szCs w:val="28"/>
        </w:rPr>
        <w:t>а</w:t>
      </w:r>
      <w:r w:rsidR="00E05FF9">
        <w:rPr>
          <w:sz w:val="28"/>
          <w:szCs w:val="28"/>
        </w:rPr>
        <w:lastRenderedPageBreak/>
        <w:t xml:space="preserve">ставили меня пересмотреть подходы к обучению ребят на уроках </w:t>
      </w:r>
      <w:r w:rsidR="00A9086D">
        <w:rPr>
          <w:sz w:val="28"/>
          <w:szCs w:val="28"/>
        </w:rPr>
        <w:t xml:space="preserve">учебного предмета </w:t>
      </w:r>
      <w:r w:rsidR="00E05FF9">
        <w:rPr>
          <w:sz w:val="28"/>
          <w:szCs w:val="28"/>
        </w:rPr>
        <w:t xml:space="preserve">«Человек и мир». </w:t>
      </w:r>
    </w:p>
    <w:p w:rsidR="006C1625" w:rsidRDefault="00E05FF9" w:rsidP="00777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Убедилась, что без развития познавательного интереса к учебному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риалу, невозможно усвоить материал, получить прочные полноценные знания об окружающем мире.</w:t>
      </w:r>
    </w:p>
    <w:p w:rsidR="006C1625" w:rsidRDefault="00E05FF9" w:rsidP="00777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Познавательный интерес является социально значимым качеством личн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и формируется в деятельности. Интерес открывает ребёнку окно в мир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ний, в мир книг, мир удивительных открытий, требует интеллектуальных ус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лий, анализа, размышления. В нем развиваются мыслительные способности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тей, расширяется круг знаний. Поэтому задача учителя увлечь всех детей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знавательной деятельностью, наполнив её интересным содержанием. [1, с. 5].</w:t>
      </w:r>
    </w:p>
    <w:p w:rsidR="006C1625" w:rsidRDefault="00E05FF9" w:rsidP="00777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Курс «Человек и мир» наиболее важный в процессе формирования инте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лектуальной самостоятельности младшего школьника, так как именно на его содержании формируется целостная картина мира, мировоззрение ребёнка. Именно в курсе «Человек и мир» предоставлены возможности для </w:t>
      </w:r>
      <w:r w:rsidR="007778E7">
        <w:rPr>
          <w:sz w:val="28"/>
          <w:szCs w:val="28"/>
        </w:rPr>
        <w:t>наиболее широкого</w:t>
      </w:r>
      <w:r>
        <w:rPr>
          <w:sz w:val="28"/>
          <w:szCs w:val="28"/>
        </w:rPr>
        <w:t xml:space="preserve"> творческого преобразования знаний в практической деятельности учащихся.</w:t>
      </w:r>
      <w:r>
        <w:rPr>
          <w:sz w:val="28"/>
          <w:szCs w:val="28"/>
        </w:rPr>
        <w:br/>
        <w:t xml:space="preserve">        Развитие познавательной активности происходит через использование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стемы методов, направленных на повышение интереса к учебной</w:t>
      </w:r>
      <w:r>
        <w:rPr>
          <w:sz w:val="28"/>
          <w:szCs w:val="28"/>
        </w:rPr>
        <w:br/>
        <w:t xml:space="preserve">деятельности.    </w:t>
      </w:r>
    </w:p>
    <w:p w:rsidR="006C1625" w:rsidRDefault="00A9086D" w:rsidP="00777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Чтобы повысить познавательную</w:t>
      </w:r>
      <w:r w:rsidR="00E05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активность </w:t>
      </w:r>
      <w:r w:rsidR="0053554C">
        <w:rPr>
          <w:sz w:val="28"/>
          <w:szCs w:val="28"/>
        </w:rPr>
        <w:t>к овладению знаниями уч</w:t>
      </w:r>
      <w:r w:rsidR="0053554C">
        <w:rPr>
          <w:sz w:val="28"/>
          <w:szCs w:val="28"/>
        </w:rPr>
        <w:t>а</w:t>
      </w:r>
      <w:r w:rsidR="0053554C">
        <w:rPr>
          <w:sz w:val="28"/>
          <w:szCs w:val="28"/>
        </w:rPr>
        <w:t>щихся</w:t>
      </w:r>
      <w:r w:rsidR="00E05FF9">
        <w:rPr>
          <w:sz w:val="28"/>
          <w:szCs w:val="28"/>
        </w:rPr>
        <w:t>, я решила применить в работе ряд активных методов обучения.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Значительную помощь по развитию познавательного интереса учащихся я получила из методических разработок, рекомендованных Т.А. Ковальчук</w:t>
      </w:r>
      <w:r w:rsidR="00C42BD8">
        <w:rPr>
          <w:rFonts w:eastAsia="Times New Roman"/>
          <w:sz w:val="28"/>
          <w:szCs w:val="28"/>
        </w:rPr>
        <w:t xml:space="preserve"> [4, 5]. Л.И. </w:t>
      </w:r>
      <w:proofErr w:type="spellStart"/>
      <w:r w:rsidR="00C42BD8">
        <w:rPr>
          <w:rFonts w:eastAsia="Times New Roman"/>
          <w:sz w:val="28"/>
          <w:szCs w:val="28"/>
        </w:rPr>
        <w:t>Осипчук</w:t>
      </w:r>
      <w:proofErr w:type="spellEnd"/>
      <w:r w:rsidR="00C42BD8">
        <w:rPr>
          <w:rFonts w:eastAsia="Times New Roman"/>
          <w:sz w:val="28"/>
          <w:szCs w:val="28"/>
        </w:rPr>
        <w:t xml:space="preserve"> [7], Е.Л. </w:t>
      </w:r>
      <w:proofErr w:type="spellStart"/>
      <w:r>
        <w:rPr>
          <w:rFonts w:eastAsia="Times New Roman"/>
          <w:sz w:val="28"/>
          <w:szCs w:val="28"/>
        </w:rPr>
        <w:t>Симак</w:t>
      </w:r>
      <w:proofErr w:type="spellEnd"/>
      <w:r>
        <w:rPr>
          <w:rFonts w:eastAsia="Times New Roman"/>
          <w:sz w:val="28"/>
          <w:szCs w:val="28"/>
        </w:rPr>
        <w:t xml:space="preserve"> [8], С.Н.</w:t>
      </w:r>
      <w:r w:rsidR="00C42BD8"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Сигай</w:t>
      </w:r>
      <w:proofErr w:type="gramEnd"/>
      <w:r>
        <w:rPr>
          <w:rFonts w:eastAsia="Times New Roman"/>
          <w:sz w:val="28"/>
          <w:szCs w:val="28"/>
        </w:rPr>
        <w:t xml:space="preserve"> [9].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Далее хочу поделиться опытом своей работы по развитию познавательн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го интереса с помощью использования активных методов обучения.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силу возрастных особенностей важным условием активизации познав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тельного интереса младших школьников, развития их самостоятельности, </w:t>
      </w:r>
      <w:r>
        <w:rPr>
          <w:rFonts w:eastAsia="Times New Roman"/>
          <w:sz w:val="28"/>
          <w:szCs w:val="28"/>
        </w:rPr>
        <w:lastRenderedPageBreak/>
        <w:t>мышления, воображения, которое так необходимо для эффективного обучения, являются игровые методы обучения.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Активизация учащихся в ходе игр достигается их интересным сюжетом, личным участием детей в их проведении, устными сообщениями учащихся, их переживаниями.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обоб</w:t>
      </w:r>
      <w:r w:rsidR="003E58F4">
        <w:rPr>
          <w:rFonts w:eastAsia="Times New Roman"/>
          <w:sz w:val="28"/>
          <w:szCs w:val="28"/>
        </w:rPr>
        <w:t>щающих уроках использовала игры-</w:t>
      </w:r>
      <w:r>
        <w:rPr>
          <w:rFonts w:eastAsia="Times New Roman"/>
          <w:sz w:val="28"/>
          <w:szCs w:val="28"/>
        </w:rPr>
        <w:t>путеш</w:t>
      </w:r>
      <w:r w:rsidR="0053554C">
        <w:rPr>
          <w:rFonts w:eastAsia="Times New Roman"/>
          <w:sz w:val="28"/>
          <w:szCs w:val="28"/>
        </w:rPr>
        <w:t>ествия. Примерами т</w:t>
      </w:r>
      <w:r w:rsidR="0053554C">
        <w:rPr>
          <w:rFonts w:eastAsia="Times New Roman"/>
          <w:sz w:val="28"/>
          <w:szCs w:val="28"/>
        </w:rPr>
        <w:t>а</w:t>
      </w:r>
      <w:r w:rsidR="0053554C">
        <w:rPr>
          <w:rFonts w:eastAsia="Times New Roman"/>
          <w:sz w:val="28"/>
          <w:szCs w:val="28"/>
        </w:rPr>
        <w:t>ких игр является игра</w:t>
      </w:r>
      <w:r>
        <w:rPr>
          <w:rFonts w:eastAsia="Times New Roman"/>
          <w:sz w:val="28"/>
          <w:szCs w:val="28"/>
        </w:rPr>
        <w:t xml:space="preserve"> «Путешествие по зимнему лесу» с использованием пр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зентации.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смотрят слайды и отвечают на вопросы. Какие они знают зимние месяцы, какая температура воздуха зимой, объясняют</w:t>
      </w:r>
      <w:r w:rsidR="00854FDE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почему такая низка</w:t>
      </w:r>
      <w:r w:rsidR="0053554C">
        <w:rPr>
          <w:rFonts w:eastAsia="Times New Roman"/>
          <w:sz w:val="28"/>
          <w:szCs w:val="28"/>
        </w:rPr>
        <w:t>я температура воздуха,</w:t>
      </w:r>
      <w:r>
        <w:rPr>
          <w:rFonts w:eastAsia="Times New Roman"/>
          <w:sz w:val="28"/>
          <w:szCs w:val="28"/>
        </w:rPr>
        <w:t xml:space="preserve"> какие виды осадков выпадают зимой, используя для отв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тов на вопросы те</w:t>
      </w:r>
      <w:proofErr w:type="gramStart"/>
      <w:r>
        <w:rPr>
          <w:rFonts w:eastAsia="Times New Roman"/>
          <w:sz w:val="28"/>
          <w:szCs w:val="28"/>
        </w:rPr>
        <w:t>кст ст</w:t>
      </w:r>
      <w:proofErr w:type="gramEnd"/>
      <w:r>
        <w:rPr>
          <w:rFonts w:eastAsia="Times New Roman"/>
          <w:sz w:val="28"/>
          <w:szCs w:val="28"/>
        </w:rPr>
        <w:t>ихотворения Есенина из предложенной презентации...</w:t>
      </w:r>
    </w:p>
    <w:p w:rsidR="00804126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Интересны</w:t>
      </w:r>
      <w:r w:rsidR="000A24D7">
        <w:rPr>
          <w:rFonts w:eastAsia="Times New Roman"/>
          <w:sz w:val="28"/>
          <w:szCs w:val="28"/>
        </w:rPr>
        <w:t xml:space="preserve"> детям игры-путешествия это</w:t>
      </w:r>
      <w:r>
        <w:rPr>
          <w:rFonts w:eastAsia="Times New Roman"/>
          <w:sz w:val="28"/>
          <w:szCs w:val="28"/>
        </w:rPr>
        <w:t>: «Путеше</w:t>
      </w:r>
      <w:r w:rsidR="000A24D7">
        <w:rPr>
          <w:rFonts w:eastAsia="Times New Roman"/>
          <w:sz w:val="28"/>
          <w:szCs w:val="28"/>
        </w:rPr>
        <w:t>ствие вокруг Земли за 45 минут».</w:t>
      </w:r>
      <w:r w:rsidR="00804126">
        <w:rPr>
          <w:rFonts w:eastAsia="Times New Roman"/>
          <w:sz w:val="28"/>
          <w:szCs w:val="28"/>
        </w:rPr>
        <w:t xml:space="preserve"> Дети выполняют</w:t>
      </w:r>
      <w:r w:rsidR="00C50600">
        <w:rPr>
          <w:rFonts w:eastAsia="Times New Roman"/>
          <w:sz w:val="28"/>
          <w:szCs w:val="28"/>
        </w:rPr>
        <w:t xml:space="preserve"> интересное</w:t>
      </w:r>
      <w:r w:rsidR="00804126">
        <w:rPr>
          <w:rFonts w:eastAsia="Times New Roman"/>
          <w:sz w:val="28"/>
          <w:szCs w:val="28"/>
        </w:rPr>
        <w:t xml:space="preserve"> задание</w:t>
      </w:r>
      <w:r w:rsidR="00BA5E33">
        <w:rPr>
          <w:rFonts w:eastAsia="Times New Roman"/>
          <w:sz w:val="28"/>
          <w:szCs w:val="28"/>
        </w:rPr>
        <w:t xml:space="preserve"> «Верните домой материки и океаны» </w:t>
      </w:r>
      <w:r w:rsidR="000A24D7" w:rsidRPr="00016222">
        <w:rPr>
          <w:rFonts w:eastAsia="Times New Roman"/>
          <w:i/>
          <w:sz w:val="28"/>
          <w:szCs w:val="28"/>
        </w:rPr>
        <w:t xml:space="preserve">Приложение </w:t>
      </w:r>
      <w:r w:rsidR="00804126" w:rsidRPr="00016222">
        <w:rPr>
          <w:rFonts w:eastAsia="Times New Roman"/>
          <w:i/>
          <w:sz w:val="28"/>
          <w:szCs w:val="28"/>
        </w:rPr>
        <w:t>2</w:t>
      </w:r>
      <w:r w:rsidR="00016222" w:rsidRPr="00016222">
        <w:rPr>
          <w:rFonts w:eastAsia="Times New Roman"/>
          <w:i/>
          <w:sz w:val="28"/>
          <w:szCs w:val="28"/>
        </w:rPr>
        <w:t>.</w:t>
      </w:r>
    </w:p>
    <w:p w:rsidR="00804126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«Поход с бабушкой травницей за </w:t>
      </w:r>
      <w:proofErr w:type="gramStart"/>
      <w:r>
        <w:rPr>
          <w:rFonts w:eastAsia="Times New Roman"/>
          <w:sz w:val="28"/>
          <w:szCs w:val="28"/>
        </w:rPr>
        <w:t>лекарственными</w:t>
      </w:r>
      <w:proofErr w:type="gramEnd"/>
      <w:r>
        <w:rPr>
          <w:rFonts w:eastAsia="Times New Roman"/>
          <w:sz w:val="28"/>
          <w:szCs w:val="28"/>
        </w:rPr>
        <w:t xml:space="preserve"> растения».</w:t>
      </w:r>
      <w:r w:rsidR="00C50600">
        <w:rPr>
          <w:rFonts w:eastAsia="Times New Roman"/>
          <w:sz w:val="28"/>
          <w:szCs w:val="28"/>
        </w:rPr>
        <w:t xml:space="preserve"> Ребятам было и</w:t>
      </w:r>
      <w:r w:rsidR="00C50600">
        <w:rPr>
          <w:rFonts w:eastAsia="Times New Roman"/>
          <w:sz w:val="28"/>
          <w:szCs w:val="28"/>
        </w:rPr>
        <w:t>н</w:t>
      </w:r>
      <w:r w:rsidR="00C50600">
        <w:rPr>
          <w:rFonts w:eastAsia="Times New Roman"/>
          <w:sz w:val="28"/>
          <w:szCs w:val="28"/>
        </w:rPr>
        <w:t>тересно угадывать растения по гербариям. Участвовать в игре «Аптека». Ребята покупали лекарственные растения в зависимости от заболевания.</w:t>
      </w:r>
      <w:r w:rsidR="0022517D">
        <w:rPr>
          <w:rFonts w:eastAsia="Times New Roman"/>
          <w:sz w:val="28"/>
          <w:szCs w:val="28"/>
        </w:rPr>
        <w:t xml:space="preserve"> </w:t>
      </w:r>
      <w:proofErr w:type="gramStart"/>
      <w:r w:rsidR="0022517D">
        <w:rPr>
          <w:rFonts w:eastAsia="Times New Roman"/>
          <w:sz w:val="28"/>
          <w:szCs w:val="28"/>
        </w:rPr>
        <w:t>Объясняли</w:t>
      </w:r>
      <w:proofErr w:type="gramEnd"/>
      <w:r w:rsidR="0022517D">
        <w:rPr>
          <w:rFonts w:eastAsia="Times New Roman"/>
          <w:sz w:val="28"/>
          <w:szCs w:val="28"/>
        </w:rPr>
        <w:t xml:space="preserve"> какое лекарственное растение нужно для лечения их болезни. </w:t>
      </w:r>
      <w:r w:rsidR="00C50600">
        <w:rPr>
          <w:rFonts w:eastAsia="Times New Roman"/>
          <w:sz w:val="28"/>
          <w:szCs w:val="28"/>
        </w:rPr>
        <w:t xml:space="preserve"> </w:t>
      </w:r>
      <w:r w:rsidR="00C50600" w:rsidRPr="00016222">
        <w:rPr>
          <w:rFonts w:eastAsia="Times New Roman"/>
          <w:i/>
          <w:sz w:val="28"/>
          <w:szCs w:val="28"/>
        </w:rPr>
        <w:t>Приложение 3.</w:t>
      </w:r>
      <w:r w:rsidR="00C50600">
        <w:rPr>
          <w:rFonts w:eastAsia="Times New Roman"/>
          <w:sz w:val="28"/>
          <w:szCs w:val="28"/>
        </w:rPr>
        <w:t xml:space="preserve"> </w:t>
      </w:r>
    </w:p>
    <w:p w:rsidR="00C1785F" w:rsidRDefault="00804126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E05FF9">
        <w:rPr>
          <w:rFonts w:eastAsia="Times New Roman"/>
          <w:sz w:val="28"/>
          <w:szCs w:val="28"/>
        </w:rPr>
        <w:t xml:space="preserve"> Ещё ребятам очень нравятся уроки – экспедиции. Интересно прошёл урок на тему «Полезные ископаемые». Реб</w:t>
      </w:r>
      <w:r w:rsidR="0053554C">
        <w:rPr>
          <w:rFonts w:eastAsia="Times New Roman"/>
          <w:sz w:val="28"/>
          <w:szCs w:val="28"/>
        </w:rPr>
        <w:t>ята были участниками экспедиции</w:t>
      </w:r>
      <w:r w:rsidR="00E05FF9">
        <w:rPr>
          <w:rFonts w:eastAsia="Times New Roman"/>
          <w:sz w:val="28"/>
          <w:szCs w:val="28"/>
        </w:rPr>
        <w:t xml:space="preserve"> по те</w:t>
      </w:r>
      <w:r w:rsidR="00E05FF9">
        <w:rPr>
          <w:rFonts w:eastAsia="Times New Roman"/>
          <w:sz w:val="28"/>
          <w:szCs w:val="28"/>
        </w:rPr>
        <w:t>р</w:t>
      </w:r>
      <w:r w:rsidR="00E05FF9">
        <w:rPr>
          <w:rFonts w:eastAsia="Times New Roman"/>
          <w:sz w:val="28"/>
          <w:szCs w:val="28"/>
        </w:rPr>
        <w:t>ритории нашей республики, выполняли задания требующие умения ориентир</w:t>
      </w:r>
      <w:r w:rsidR="00E05FF9">
        <w:rPr>
          <w:rFonts w:eastAsia="Times New Roman"/>
          <w:sz w:val="28"/>
          <w:szCs w:val="28"/>
        </w:rPr>
        <w:t>о</w:t>
      </w:r>
      <w:r w:rsidR="00E05FF9">
        <w:rPr>
          <w:rFonts w:eastAsia="Times New Roman"/>
          <w:sz w:val="28"/>
          <w:szCs w:val="28"/>
        </w:rPr>
        <w:t>ваться в физической карте Республики Беларусь, условных обозначениях п</w:t>
      </w:r>
      <w:r w:rsidR="00E05FF9">
        <w:rPr>
          <w:rFonts w:eastAsia="Times New Roman"/>
          <w:sz w:val="28"/>
          <w:szCs w:val="28"/>
        </w:rPr>
        <w:t>о</w:t>
      </w:r>
      <w:r w:rsidR="00E05FF9">
        <w:rPr>
          <w:rFonts w:eastAsia="Times New Roman"/>
          <w:sz w:val="28"/>
          <w:szCs w:val="28"/>
        </w:rPr>
        <w:t>лезных ископаемых. Дети проходили несколько ста</w:t>
      </w:r>
      <w:r w:rsidR="0040545A">
        <w:rPr>
          <w:rFonts w:eastAsia="Times New Roman"/>
          <w:sz w:val="28"/>
          <w:szCs w:val="28"/>
        </w:rPr>
        <w:t>нций с определёнными з</w:t>
      </w:r>
      <w:r w:rsidR="0040545A">
        <w:rPr>
          <w:rFonts w:eastAsia="Times New Roman"/>
          <w:sz w:val="28"/>
          <w:szCs w:val="28"/>
        </w:rPr>
        <w:t>а</w:t>
      </w:r>
      <w:r w:rsidR="0040545A">
        <w:rPr>
          <w:rFonts w:eastAsia="Times New Roman"/>
          <w:sz w:val="28"/>
          <w:szCs w:val="28"/>
        </w:rPr>
        <w:t xml:space="preserve">даниями. </w:t>
      </w:r>
      <w:r w:rsidR="00016222">
        <w:rPr>
          <w:rFonts w:eastAsia="Times New Roman"/>
          <w:i/>
          <w:sz w:val="28"/>
          <w:szCs w:val="28"/>
        </w:rPr>
        <w:t>Приложение 4</w:t>
      </w:r>
      <w:r w:rsidR="0040545A" w:rsidRPr="00016222">
        <w:rPr>
          <w:rFonts w:eastAsia="Times New Roman"/>
          <w:i/>
          <w:sz w:val="28"/>
          <w:szCs w:val="28"/>
        </w:rPr>
        <w:t>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Активное участие самих детей, способствует живому и эмоциональному во</w:t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приятию материала. Учащиеся быстрее усваивают предложенный материал.</w:t>
      </w:r>
    </w:p>
    <w:p w:rsidR="008D3AD1" w:rsidRDefault="0053554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Очень эффективным</w:t>
      </w:r>
      <w:r w:rsidR="00E05FF9">
        <w:rPr>
          <w:rFonts w:eastAsia="Times New Roman"/>
          <w:sz w:val="28"/>
          <w:szCs w:val="28"/>
        </w:rPr>
        <w:t xml:space="preserve"> является использование такого</w:t>
      </w:r>
      <w:r w:rsidR="006F7101">
        <w:rPr>
          <w:rFonts w:eastAsia="Times New Roman"/>
          <w:sz w:val="28"/>
          <w:szCs w:val="28"/>
        </w:rPr>
        <w:t xml:space="preserve"> активного метода в моей работе</w:t>
      </w:r>
      <w:r w:rsidR="00E05FF9">
        <w:rPr>
          <w:rFonts w:eastAsia="Times New Roman"/>
          <w:sz w:val="28"/>
          <w:szCs w:val="28"/>
        </w:rPr>
        <w:t xml:space="preserve"> как </w:t>
      </w:r>
      <w:proofErr w:type="spellStart"/>
      <w:r w:rsidR="00E05FF9">
        <w:rPr>
          <w:rFonts w:eastAsia="Times New Roman"/>
          <w:sz w:val="28"/>
          <w:szCs w:val="28"/>
        </w:rPr>
        <w:t>квест</w:t>
      </w:r>
      <w:proofErr w:type="spellEnd"/>
      <w:r w:rsidR="00E05FF9">
        <w:rPr>
          <w:rFonts w:eastAsia="Times New Roman"/>
          <w:sz w:val="28"/>
          <w:szCs w:val="28"/>
        </w:rPr>
        <w:t>-игра. Это достаточно новое понятие для образования, однако похожие методы присутствовали в школ</w:t>
      </w:r>
      <w:r w:rsidR="006F7101">
        <w:rPr>
          <w:rFonts w:eastAsia="Times New Roman"/>
          <w:sz w:val="28"/>
          <w:szCs w:val="28"/>
        </w:rPr>
        <w:t>е уже давно. Это командная и</w:t>
      </w:r>
      <w:r w:rsidR="006F7101">
        <w:rPr>
          <w:rFonts w:eastAsia="Times New Roman"/>
          <w:sz w:val="28"/>
          <w:szCs w:val="28"/>
        </w:rPr>
        <w:t>г</w:t>
      </w:r>
      <w:r w:rsidR="006F7101">
        <w:rPr>
          <w:rFonts w:eastAsia="Times New Roman"/>
          <w:sz w:val="28"/>
          <w:szCs w:val="28"/>
        </w:rPr>
        <w:lastRenderedPageBreak/>
        <w:t>ра</w:t>
      </w:r>
      <w:r w:rsidR="00E05FF9">
        <w:rPr>
          <w:rFonts w:eastAsia="Times New Roman"/>
          <w:sz w:val="28"/>
          <w:szCs w:val="28"/>
        </w:rPr>
        <w:t xml:space="preserve"> с выполнением заданий по станциям, разработанным маршрутным листом, картой-схемой, на неё наносятся нужные </w:t>
      </w:r>
      <w:proofErr w:type="gramStart"/>
      <w:r w:rsidR="00E05FF9">
        <w:rPr>
          <w:rFonts w:eastAsia="Times New Roman"/>
          <w:sz w:val="28"/>
          <w:szCs w:val="28"/>
        </w:rPr>
        <w:t>объекты</w:t>
      </w:r>
      <w:proofErr w:type="gramEnd"/>
      <w:r w:rsidR="00E05FF9">
        <w:rPr>
          <w:rFonts w:eastAsia="Times New Roman"/>
          <w:sz w:val="28"/>
          <w:szCs w:val="28"/>
        </w:rPr>
        <w:t xml:space="preserve"> и задания которые дети в</w:t>
      </w:r>
      <w:r w:rsidR="00E05FF9">
        <w:rPr>
          <w:rFonts w:eastAsia="Times New Roman"/>
          <w:sz w:val="28"/>
          <w:szCs w:val="28"/>
        </w:rPr>
        <w:t>ы</w:t>
      </w:r>
      <w:r w:rsidR="00E05FF9">
        <w:rPr>
          <w:rFonts w:eastAsia="Times New Roman"/>
          <w:sz w:val="28"/>
          <w:szCs w:val="28"/>
        </w:rPr>
        <w:t>полняют коллективно. Такую игру провожу и в помещении класса. Игра «З</w:t>
      </w:r>
      <w:r w:rsidR="00E05FF9">
        <w:rPr>
          <w:rFonts w:eastAsia="Times New Roman"/>
          <w:sz w:val="28"/>
          <w:szCs w:val="28"/>
        </w:rPr>
        <w:t>а</w:t>
      </w:r>
      <w:r w:rsidR="00E05FF9">
        <w:rPr>
          <w:rFonts w:eastAsia="Times New Roman"/>
          <w:sz w:val="28"/>
          <w:szCs w:val="28"/>
        </w:rPr>
        <w:t xml:space="preserve">претная комната». </w:t>
      </w:r>
      <w:proofErr w:type="gramStart"/>
      <w:r w:rsidR="00E05FF9">
        <w:rPr>
          <w:rFonts w:eastAsia="Times New Roman"/>
          <w:sz w:val="28"/>
          <w:szCs w:val="28"/>
        </w:rPr>
        <w:t>(Изучали тему «Горизонт.</w:t>
      </w:r>
      <w:proofErr w:type="gramEnd"/>
      <w:r w:rsidR="00E05FF9">
        <w:rPr>
          <w:rFonts w:eastAsia="Times New Roman"/>
          <w:sz w:val="28"/>
          <w:szCs w:val="28"/>
        </w:rPr>
        <w:t xml:space="preserve"> </w:t>
      </w:r>
      <w:proofErr w:type="gramStart"/>
      <w:r w:rsidR="00E05FF9">
        <w:rPr>
          <w:rFonts w:eastAsia="Times New Roman"/>
          <w:sz w:val="28"/>
          <w:szCs w:val="28"/>
        </w:rPr>
        <w:t>Стороны горизонта»).</w:t>
      </w:r>
      <w:proofErr w:type="gramEnd"/>
      <w:r w:rsidR="00E05FF9">
        <w:rPr>
          <w:rFonts w:eastAsia="Times New Roman"/>
          <w:sz w:val="28"/>
          <w:szCs w:val="28"/>
        </w:rPr>
        <w:t xml:space="preserve"> Нужно б</w:t>
      </w:r>
      <w:r w:rsidR="00E05FF9">
        <w:rPr>
          <w:rFonts w:eastAsia="Times New Roman"/>
          <w:sz w:val="28"/>
          <w:szCs w:val="28"/>
        </w:rPr>
        <w:t>ы</w:t>
      </w:r>
      <w:r w:rsidR="00E05FF9">
        <w:rPr>
          <w:rFonts w:eastAsia="Times New Roman"/>
          <w:sz w:val="28"/>
          <w:szCs w:val="28"/>
        </w:rPr>
        <w:t>ло выбраться из класса, используя знания сторон горизонта.</w:t>
      </w:r>
      <w:r w:rsidR="00016222">
        <w:rPr>
          <w:rFonts w:eastAsia="Times New Roman"/>
          <w:sz w:val="28"/>
          <w:szCs w:val="28"/>
        </w:rPr>
        <w:t xml:space="preserve"> </w:t>
      </w:r>
      <w:r w:rsidR="00016222" w:rsidRPr="00016222">
        <w:rPr>
          <w:rFonts w:eastAsia="Times New Roman"/>
          <w:i/>
          <w:sz w:val="28"/>
          <w:szCs w:val="28"/>
        </w:rPr>
        <w:t>Приложение 5</w:t>
      </w:r>
      <w:r w:rsidR="008D3AD1" w:rsidRPr="00016222">
        <w:rPr>
          <w:rFonts w:eastAsia="Times New Roman"/>
          <w:i/>
          <w:sz w:val="28"/>
          <w:szCs w:val="28"/>
        </w:rPr>
        <w:t>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Получилось очень живо и интересно, дети с низким уровнем подготовки были задействованы в игре и более успешно усвоили материал. </w:t>
      </w:r>
      <w:r w:rsidR="006F7101">
        <w:rPr>
          <w:rFonts w:eastAsia="Times New Roman"/>
          <w:sz w:val="28"/>
          <w:szCs w:val="28"/>
        </w:rPr>
        <w:t xml:space="preserve">Игра </w:t>
      </w:r>
      <w:r>
        <w:rPr>
          <w:rFonts w:eastAsia="Times New Roman"/>
          <w:sz w:val="28"/>
          <w:szCs w:val="28"/>
        </w:rPr>
        <w:t>«Охотники за природным сообществом»</w:t>
      </w:r>
      <w:r w:rsidR="006F7101">
        <w:rPr>
          <w:rFonts w:eastAsia="Times New Roman"/>
          <w:sz w:val="28"/>
          <w:szCs w:val="28"/>
        </w:rPr>
        <w:t>. Такие игры использую как на уроках</w:t>
      </w:r>
      <w:r>
        <w:rPr>
          <w:rFonts w:eastAsia="Times New Roman"/>
          <w:sz w:val="28"/>
          <w:szCs w:val="28"/>
        </w:rPr>
        <w:t xml:space="preserve"> усво</w:t>
      </w:r>
      <w:r w:rsidR="006F7101">
        <w:rPr>
          <w:rFonts w:eastAsia="Times New Roman"/>
          <w:sz w:val="28"/>
          <w:szCs w:val="28"/>
        </w:rPr>
        <w:t>е</w:t>
      </w:r>
      <w:r w:rsidR="00804126">
        <w:rPr>
          <w:rFonts w:eastAsia="Times New Roman"/>
          <w:sz w:val="28"/>
          <w:szCs w:val="28"/>
        </w:rPr>
        <w:t>ния н</w:t>
      </w:r>
      <w:r w:rsidR="00804126">
        <w:rPr>
          <w:rFonts w:eastAsia="Times New Roman"/>
          <w:sz w:val="28"/>
          <w:szCs w:val="28"/>
        </w:rPr>
        <w:t>о</w:t>
      </w:r>
      <w:r w:rsidR="00804126">
        <w:rPr>
          <w:rFonts w:eastAsia="Times New Roman"/>
          <w:sz w:val="28"/>
          <w:szCs w:val="28"/>
        </w:rPr>
        <w:t xml:space="preserve">вого материала, так и на </w:t>
      </w:r>
      <w:r w:rsidR="006F7101">
        <w:rPr>
          <w:rFonts w:eastAsia="Times New Roman"/>
          <w:sz w:val="28"/>
          <w:szCs w:val="28"/>
        </w:rPr>
        <w:t>уроках</w:t>
      </w:r>
      <w:r>
        <w:rPr>
          <w:rFonts w:eastAsia="Times New Roman"/>
          <w:sz w:val="28"/>
          <w:szCs w:val="28"/>
        </w:rPr>
        <w:t xml:space="preserve"> обобщения изученного.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Отмечу</w:t>
      </w:r>
      <w:r w:rsidR="006F7101">
        <w:rPr>
          <w:rFonts w:eastAsia="Times New Roman"/>
          <w:sz w:val="28"/>
          <w:szCs w:val="28"/>
        </w:rPr>
        <w:t>, что использование таких игр</w:t>
      </w:r>
      <w:r>
        <w:rPr>
          <w:rFonts w:eastAsia="Times New Roman"/>
          <w:sz w:val="28"/>
          <w:szCs w:val="28"/>
        </w:rPr>
        <w:t xml:space="preserve"> очень хорошо мотивируют детей на активные действия и развивают интерес даже к выполнению сложных заданий.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Использую такой активный метод для развития познавательн</w:t>
      </w:r>
      <w:r w:rsidR="006F7101">
        <w:rPr>
          <w:rFonts w:eastAsia="Times New Roman"/>
          <w:sz w:val="28"/>
          <w:szCs w:val="28"/>
        </w:rPr>
        <w:t>ого интереса как «Изюминка». Часто предлагаю</w:t>
      </w:r>
      <w:r>
        <w:rPr>
          <w:rFonts w:eastAsia="Times New Roman"/>
          <w:sz w:val="28"/>
          <w:szCs w:val="28"/>
        </w:rPr>
        <w:t xml:space="preserve"> викторины, ребусы, кроссворды, шарады. В ход игры ввожу вопросы, требующие глубокого знания теоретического и пра</w:t>
      </w:r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тического материала о п</w:t>
      </w:r>
      <w:r w:rsidR="006F7101">
        <w:rPr>
          <w:rFonts w:eastAsia="Times New Roman"/>
          <w:sz w:val="28"/>
          <w:szCs w:val="28"/>
        </w:rPr>
        <w:t>рироде. Н</w:t>
      </w:r>
      <w:r>
        <w:rPr>
          <w:rFonts w:eastAsia="Times New Roman"/>
          <w:sz w:val="28"/>
          <w:szCs w:val="28"/>
        </w:rPr>
        <w:t>апример, викторину «Обитатели морей и ок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анов», «Животные и растения суши», «Знаешь ли ты птиц?»</w:t>
      </w:r>
      <w:r w:rsidR="00016222">
        <w:rPr>
          <w:rFonts w:eastAsia="Times New Roman"/>
          <w:sz w:val="28"/>
          <w:szCs w:val="28"/>
        </w:rPr>
        <w:t xml:space="preserve"> </w:t>
      </w:r>
      <w:r w:rsidR="00016222" w:rsidRPr="00016222">
        <w:rPr>
          <w:rFonts w:eastAsia="Times New Roman"/>
          <w:i/>
          <w:sz w:val="28"/>
          <w:szCs w:val="28"/>
        </w:rPr>
        <w:t>Приложение 6.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Наряду с познавательными вопросами предлагаю задания практического характера, например, определить по фотографии название птицы, выбрать из коллекции корм, которым питается данная птица.  Во 2 классе, изучая темы о растениях, дети в домашних условиях наблюдали за ростом и развитием раст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ний, которые сажали сами, подтвердив тем самым теоретический материал (значение воды, тепла, солнечного света для роста растений). Присылали свои фотоотчёты </w:t>
      </w:r>
      <w:proofErr w:type="gramStart"/>
      <w:r w:rsidR="000E1303">
        <w:rPr>
          <w:rFonts w:eastAsia="Times New Roman"/>
          <w:sz w:val="28"/>
          <w:szCs w:val="28"/>
        </w:rPr>
        <w:t>о</w:t>
      </w:r>
      <w:proofErr w:type="gramEnd"/>
      <w:r w:rsidR="000E130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пророщенных растений, приносили показать их в вазонах в шк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лу. Это заинтересовало не только детей, но вовлекло в процесс</w:t>
      </w:r>
      <w:r w:rsidR="000E1303">
        <w:rPr>
          <w:rFonts w:eastAsia="Times New Roman"/>
          <w:sz w:val="28"/>
          <w:szCs w:val="28"/>
        </w:rPr>
        <w:t xml:space="preserve"> проведения</w:t>
      </w:r>
      <w:r>
        <w:rPr>
          <w:rFonts w:eastAsia="Times New Roman"/>
          <w:sz w:val="28"/>
          <w:szCs w:val="28"/>
        </w:rPr>
        <w:t xml:space="preserve"> опыта и родителей.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Изучая тему «Почва», наблюдали за е</w:t>
      </w:r>
      <w:r w:rsidR="00074DE0">
        <w:rPr>
          <w:rFonts w:eastAsia="Times New Roman"/>
          <w:sz w:val="28"/>
          <w:szCs w:val="28"/>
        </w:rPr>
        <w:t xml:space="preserve">ё составом с помощью </w:t>
      </w:r>
      <w:r w:rsidR="00074DE0" w:rsidRPr="00074DE0">
        <w:rPr>
          <w:rFonts w:eastAsia="Times New Roman"/>
          <w:sz w:val="28"/>
          <w:szCs w:val="28"/>
        </w:rPr>
        <w:t>лакомства</w:t>
      </w:r>
      <w:r>
        <w:rPr>
          <w:rFonts w:eastAsia="Times New Roman"/>
          <w:sz w:val="28"/>
          <w:szCs w:val="28"/>
        </w:rPr>
        <w:t>. Имитировали слои почвы из разных видов шоколада и печенья. Интересно и вкусно было наблюдать за составом почвы. Рассказываем, смотрим, а затем на переменке съедаем слой за слоем.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</w:t>
      </w:r>
      <w:r w:rsidR="000E1303">
        <w:rPr>
          <w:rFonts w:eastAsia="Times New Roman"/>
          <w:sz w:val="28"/>
          <w:szCs w:val="28"/>
        </w:rPr>
        <w:t xml:space="preserve">     </w:t>
      </w:r>
      <w:r>
        <w:rPr>
          <w:rFonts w:eastAsia="Times New Roman"/>
          <w:sz w:val="28"/>
          <w:szCs w:val="28"/>
        </w:rPr>
        <w:t>На этапе актуализации знаний предлагала «Живую анкету обитателей л</w:t>
      </w:r>
      <w:r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>га», в которой дети приводят интересные сведения о животных и растениях этого природного сообщества. Информацию готовят заранее. Делают рисунки своих животных или растений. Затем берут на себя роль животного или раст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ния, от имени которого ведут рассказ.</w:t>
      </w:r>
    </w:p>
    <w:p w:rsidR="00C1785F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этапе закрепления провожу к</w:t>
      </w:r>
      <w:r w:rsidR="000E1303">
        <w:rPr>
          <w:rFonts w:eastAsia="Times New Roman"/>
          <w:sz w:val="28"/>
          <w:szCs w:val="28"/>
        </w:rPr>
        <w:t>онкурс «Знатоки природы в деле». З</w:t>
      </w:r>
      <w:r>
        <w:rPr>
          <w:rFonts w:eastAsia="Times New Roman"/>
          <w:sz w:val="28"/>
          <w:szCs w:val="28"/>
        </w:rPr>
        <w:t>десь включали конкурс загадок о природных явлениях, сопровождали все звуковым оформлением данного явления природы. Дети работали в группах, что очень важно для сплочения классного коллектива. Предлагали свои ин</w:t>
      </w:r>
      <w:r w:rsidR="000E1303">
        <w:rPr>
          <w:rFonts w:eastAsia="Times New Roman"/>
          <w:sz w:val="28"/>
          <w:szCs w:val="28"/>
        </w:rPr>
        <w:t>тересные в</w:t>
      </w:r>
      <w:r w:rsidR="00C1785F">
        <w:rPr>
          <w:rFonts w:eastAsia="Times New Roman"/>
          <w:sz w:val="28"/>
          <w:szCs w:val="28"/>
        </w:rPr>
        <w:t>о</w:t>
      </w:r>
      <w:r w:rsidR="00C1785F">
        <w:rPr>
          <w:rFonts w:eastAsia="Times New Roman"/>
          <w:sz w:val="28"/>
          <w:szCs w:val="28"/>
        </w:rPr>
        <w:t>про</w:t>
      </w:r>
      <w:r w:rsidR="009648FC">
        <w:rPr>
          <w:rFonts w:eastAsia="Times New Roman"/>
          <w:sz w:val="28"/>
          <w:szCs w:val="28"/>
        </w:rPr>
        <w:t xml:space="preserve">сы другим командам. </w:t>
      </w:r>
      <w:r w:rsidR="009648FC" w:rsidRPr="009648FC">
        <w:rPr>
          <w:rFonts w:eastAsia="Times New Roman"/>
          <w:i/>
          <w:sz w:val="28"/>
          <w:szCs w:val="28"/>
        </w:rPr>
        <w:t>Приложение 7</w:t>
      </w:r>
      <w:r w:rsidR="00C1785F" w:rsidRPr="009648FC">
        <w:rPr>
          <w:rFonts w:eastAsia="Times New Roman"/>
          <w:i/>
          <w:sz w:val="28"/>
          <w:szCs w:val="28"/>
        </w:rPr>
        <w:t>.</w:t>
      </w:r>
    </w:p>
    <w:p w:rsidR="006C1625" w:rsidRDefault="000E1303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Такие вопросы</w:t>
      </w:r>
      <w:r w:rsidR="0074386F">
        <w:rPr>
          <w:rFonts w:eastAsia="Times New Roman"/>
          <w:sz w:val="28"/>
          <w:szCs w:val="28"/>
        </w:rPr>
        <w:t xml:space="preserve"> вызывают интерес к соревнованию</w:t>
      </w:r>
      <w:r w:rsidR="00E05FF9">
        <w:rPr>
          <w:rFonts w:eastAsia="Times New Roman"/>
          <w:sz w:val="28"/>
          <w:szCs w:val="28"/>
        </w:rPr>
        <w:t xml:space="preserve"> не только между гру</w:t>
      </w:r>
      <w:r w:rsidR="00E05FF9">
        <w:rPr>
          <w:rFonts w:eastAsia="Times New Roman"/>
          <w:sz w:val="28"/>
          <w:szCs w:val="28"/>
        </w:rPr>
        <w:t>п</w:t>
      </w:r>
      <w:r w:rsidR="00E05FF9">
        <w:rPr>
          <w:rFonts w:eastAsia="Times New Roman"/>
          <w:sz w:val="28"/>
          <w:szCs w:val="28"/>
        </w:rPr>
        <w:t>пами детей, но и между парами ребят. «Осторожно! Не заблудись в лесу!», к</w:t>
      </w:r>
      <w:r w:rsidR="00E05FF9">
        <w:rPr>
          <w:rFonts w:eastAsia="Times New Roman"/>
          <w:sz w:val="28"/>
          <w:szCs w:val="28"/>
        </w:rPr>
        <w:t>а</w:t>
      </w:r>
      <w:r w:rsidR="00E05FF9">
        <w:rPr>
          <w:rFonts w:eastAsia="Times New Roman"/>
          <w:sz w:val="28"/>
          <w:szCs w:val="28"/>
        </w:rPr>
        <w:t>кая пара больше расскажет об ориентирах в лесу по местным признакам.</w:t>
      </w:r>
    </w:p>
    <w:p w:rsidR="006C1625" w:rsidRDefault="0074386F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Использую экскурсию как метод </w:t>
      </w:r>
      <w:r w:rsidR="00E05FF9">
        <w:rPr>
          <w:rFonts w:eastAsia="Times New Roman"/>
          <w:sz w:val="28"/>
          <w:szCs w:val="28"/>
        </w:rPr>
        <w:t>для повышения интереса к предмету у младших</w:t>
      </w:r>
      <w:r>
        <w:rPr>
          <w:rFonts w:eastAsia="Times New Roman"/>
          <w:sz w:val="28"/>
          <w:szCs w:val="28"/>
        </w:rPr>
        <w:t xml:space="preserve"> школьников. Например, экскурсия под названием</w:t>
      </w:r>
      <w:r w:rsidR="00E05FF9">
        <w:rPr>
          <w:rFonts w:eastAsia="Times New Roman"/>
          <w:sz w:val="28"/>
          <w:szCs w:val="28"/>
        </w:rPr>
        <w:t xml:space="preserve"> «Следствие ведут знатоки», где ребята узнавали по листьям названия дикорастущих растений л</w:t>
      </w:r>
      <w:r w:rsidR="00E05FF9">
        <w:rPr>
          <w:rFonts w:eastAsia="Times New Roman"/>
          <w:sz w:val="28"/>
          <w:szCs w:val="28"/>
        </w:rPr>
        <w:t>е</w:t>
      </w:r>
      <w:r w:rsidR="00E05FF9">
        <w:rPr>
          <w:rFonts w:eastAsia="Times New Roman"/>
          <w:sz w:val="28"/>
          <w:szCs w:val="28"/>
        </w:rPr>
        <w:t>са, определяли их значение для жизни и здоровья человека. В помощь более слабым учащимся давала карточки - подсказки с изображением растения и пе</w:t>
      </w:r>
      <w:r w:rsidR="00E05FF9">
        <w:rPr>
          <w:rFonts w:eastAsia="Times New Roman"/>
          <w:sz w:val="28"/>
          <w:szCs w:val="28"/>
        </w:rPr>
        <w:t>р</w:t>
      </w:r>
      <w:r w:rsidR="00E05FF9">
        <w:rPr>
          <w:rFonts w:eastAsia="Times New Roman"/>
          <w:sz w:val="28"/>
          <w:szCs w:val="28"/>
        </w:rPr>
        <w:t>вой буквы его названия.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Убеждаюсь, что эффективным является метод решения проблемных в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 xml:space="preserve">просов. Ребятам интересно было обсудить проблемные вопросы по теме «Земля – наш общий дом». Решали вопрос </w:t>
      </w:r>
      <w:r w:rsidR="0074386F">
        <w:rPr>
          <w:rFonts w:eastAsia="Times New Roman"/>
          <w:sz w:val="28"/>
          <w:szCs w:val="28"/>
        </w:rPr>
        <w:t xml:space="preserve">и </w:t>
      </w:r>
      <w:r w:rsidR="00804126">
        <w:rPr>
          <w:rFonts w:eastAsia="Times New Roman"/>
          <w:sz w:val="28"/>
          <w:szCs w:val="28"/>
        </w:rPr>
        <w:t xml:space="preserve">как доказать, </w:t>
      </w:r>
      <w:r>
        <w:rPr>
          <w:rFonts w:eastAsia="Times New Roman"/>
          <w:sz w:val="28"/>
          <w:szCs w:val="28"/>
        </w:rPr>
        <w:t xml:space="preserve">что </w:t>
      </w:r>
      <w:r w:rsidR="007778E7">
        <w:rPr>
          <w:rFonts w:eastAsia="Times New Roman"/>
          <w:sz w:val="28"/>
          <w:szCs w:val="28"/>
        </w:rPr>
        <w:t>Земля имеет</w:t>
      </w:r>
      <w:r>
        <w:rPr>
          <w:rFonts w:eastAsia="Times New Roman"/>
          <w:sz w:val="28"/>
          <w:szCs w:val="28"/>
        </w:rPr>
        <w:t xml:space="preserve"> форму ш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ра? Могут ли космонавты видеть экватор на Земле из</w:t>
      </w:r>
      <w:r w:rsidR="0074386F">
        <w:rPr>
          <w:rFonts w:eastAsia="Times New Roman"/>
          <w:sz w:val="28"/>
          <w:szCs w:val="28"/>
        </w:rPr>
        <w:t xml:space="preserve"> космоса? Дети работали в парах, ч</w:t>
      </w:r>
      <w:r>
        <w:rPr>
          <w:rFonts w:eastAsia="Times New Roman"/>
          <w:sz w:val="28"/>
          <w:szCs w:val="28"/>
        </w:rPr>
        <w:t>то способствовало развитию не только познавательного интереса, но и расширению коммуникативных навыков.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Очень </w:t>
      </w:r>
      <w:proofErr w:type="gramStart"/>
      <w:r>
        <w:rPr>
          <w:rFonts w:eastAsia="Times New Roman"/>
          <w:sz w:val="28"/>
          <w:szCs w:val="28"/>
        </w:rPr>
        <w:t>интересен</w:t>
      </w:r>
      <w:proofErr w:type="gramEnd"/>
      <w:r>
        <w:rPr>
          <w:rFonts w:eastAsia="Times New Roman"/>
          <w:sz w:val="28"/>
          <w:szCs w:val="28"/>
        </w:rPr>
        <w:t xml:space="preserve"> оказался метод «Круглый стол». Это метод активного обучения, одна из организационных форм познавательной деятельности уч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щихся, позволяющая закрепить полученные ранее знания, восполнить недост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ющую информацию. Детям даю задание написать мини-сочинение «Равнинная поверхность территории Республики Беларусь», используя свои наблюдения и </w:t>
      </w:r>
      <w:r>
        <w:rPr>
          <w:rFonts w:eastAsia="Times New Roman"/>
          <w:sz w:val="28"/>
          <w:szCs w:val="28"/>
        </w:rPr>
        <w:lastRenderedPageBreak/>
        <w:t>воспоминания. Начать можно так…</w:t>
      </w:r>
      <w:r w:rsidR="00C42B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Моя Родина имеет самую удобну</w:t>
      </w:r>
      <w:r w:rsidR="00E92C46">
        <w:rPr>
          <w:rFonts w:eastAsia="Times New Roman"/>
          <w:sz w:val="28"/>
          <w:szCs w:val="28"/>
        </w:rPr>
        <w:t xml:space="preserve">ю земную </w:t>
      </w:r>
      <w:proofErr w:type="gramStart"/>
      <w:r w:rsidR="00E92C46">
        <w:rPr>
          <w:rFonts w:eastAsia="Times New Roman"/>
          <w:sz w:val="28"/>
          <w:szCs w:val="28"/>
        </w:rPr>
        <w:t>поверхность</w:t>
      </w:r>
      <w:proofErr w:type="gramEnd"/>
      <w:r w:rsidR="00E92C46">
        <w:rPr>
          <w:rFonts w:eastAsia="Times New Roman"/>
          <w:sz w:val="28"/>
          <w:szCs w:val="28"/>
        </w:rPr>
        <w:t xml:space="preserve"> потому что…Ребята писали: «Моя Родина имеет самую удобную земную поверхность потому что, на ней много равнин и </w:t>
      </w:r>
      <w:proofErr w:type="gramStart"/>
      <w:r w:rsidR="00E92C46">
        <w:rPr>
          <w:rFonts w:eastAsia="Times New Roman"/>
          <w:sz w:val="28"/>
          <w:szCs w:val="28"/>
        </w:rPr>
        <w:t>нет высоких гор…</w:t>
      </w:r>
      <w:r w:rsidR="007778E7">
        <w:rPr>
          <w:rFonts w:eastAsia="Times New Roman"/>
          <w:sz w:val="28"/>
          <w:szCs w:val="28"/>
        </w:rPr>
        <w:t xml:space="preserve"> </w:t>
      </w:r>
      <w:r w:rsidR="00E92C46">
        <w:rPr>
          <w:rFonts w:eastAsia="Times New Roman"/>
          <w:sz w:val="28"/>
          <w:szCs w:val="28"/>
        </w:rPr>
        <w:t>Я очень люблю</w:t>
      </w:r>
      <w:proofErr w:type="gramEnd"/>
      <w:r w:rsidR="00E92C46">
        <w:rPr>
          <w:rFonts w:eastAsia="Times New Roman"/>
          <w:sz w:val="28"/>
          <w:szCs w:val="28"/>
        </w:rPr>
        <w:t xml:space="preserve"> свою синеокую Беларусь. </w:t>
      </w:r>
      <w:r>
        <w:rPr>
          <w:rFonts w:eastAsia="Times New Roman"/>
          <w:sz w:val="28"/>
          <w:szCs w:val="28"/>
        </w:rPr>
        <w:t xml:space="preserve"> После этого мы про</w:t>
      </w:r>
      <w:r w:rsidR="0074386F">
        <w:rPr>
          <w:rFonts w:eastAsia="Times New Roman"/>
          <w:sz w:val="28"/>
          <w:szCs w:val="28"/>
        </w:rPr>
        <w:t xml:space="preserve">водили урок-обсуждение, на котором </w:t>
      </w:r>
      <w:r>
        <w:rPr>
          <w:rFonts w:eastAsia="Times New Roman"/>
          <w:sz w:val="28"/>
          <w:szCs w:val="28"/>
        </w:rPr>
        <w:t>ребёнок развивается и как наблюдатель за природой, и как автор собственной информации, и как читатель, а</w:t>
      </w:r>
      <w:r w:rsidR="00E92C46">
        <w:rPr>
          <w:rFonts w:eastAsia="Times New Roman"/>
          <w:sz w:val="28"/>
          <w:szCs w:val="28"/>
        </w:rPr>
        <w:t xml:space="preserve"> также здесь прослежив</w:t>
      </w:r>
      <w:r w:rsidR="00E92C46">
        <w:rPr>
          <w:rFonts w:eastAsia="Times New Roman"/>
          <w:sz w:val="28"/>
          <w:szCs w:val="28"/>
        </w:rPr>
        <w:t>а</w:t>
      </w:r>
      <w:r w:rsidR="00E92C46">
        <w:rPr>
          <w:rFonts w:eastAsia="Times New Roman"/>
          <w:sz w:val="28"/>
          <w:szCs w:val="28"/>
        </w:rPr>
        <w:t xml:space="preserve">ется </w:t>
      </w:r>
      <w:proofErr w:type="spellStart"/>
      <w:r w:rsidR="00E92C46">
        <w:rPr>
          <w:rFonts w:eastAsia="Times New Roman"/>
          <w:sz w:val="28"/>
          <w:szCs w:val="28"/>
        </w:rPr>
        <w:t>меж</w:t>
      </w:r>
      <w:r>
        <w:rPr>
          <w:rFonts w:eastAsia="Times New Roman"/>
          <w:sz w:val="28"/>
          <w:szCs w:val="28"/>
        </w:rPr>
        <w:t>предметная</w:t>
      </w:r>
      <w:proofErr w:type="spellEnd"/>
      <w:r>
        <w:rPr>
          <w:rFonts w:eastAsia="Times New Roman"/>
          <w:sz w:val="28"/>
          <w:szCs w:val="28"/>
        </w:rPr>
        <w:t xml:space="preserve"> связь.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Использую и метод погружения в ситуацию «Живая картина» (дети м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микой, жестами, пантомимой реагируют на </w:t>
      </w:r>
      <w:proofErr w:type="gramStart"/>
      <w:r>
        <w:rPr>
          <w:rFonts w:eastAsia="Times New Roman"/>
          <w:sz w:val="28"/>
          <w:szCs w:val="28"/>
        </w:rPr>
        <w:t>услышанное</w:t>
      </w:r>
      <w:proofErr w:type="gramEnd"/>
      <w:r>
        <w:rPr>
          <w:rFonts w:eastAsia="Times New Roman"/>
          <w:sz w:val="28"/>
          <w:szCs w:val="28"/>
        </w:rPr>
        <w:t>). Этот метод развивает креативное мышление, даёт эмоциональную окраску действиям, а соотве</w:t>
      </w: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 xml:space="preserve">ственно способствует развитию познавательного интереса к предмету. Ребятам </w:t>
      </w:r>
      <w:proofErr w:type="gramStart"/>
      <w:r>
        <w:rPr>
          <w:rFonts w:eastAsia="Times New Roman"/>
          <w:sz w:val="28"/>
          <w:szCs w:val="28"/>
        </w:rPr>
        <w:t>предлагается изобразить при помощи пантомимы как зимуют</w:t>
      </w:r>
      <w:proofErr w:type="gramEnd"/>
      <w:r>
        <w:rPr>
          <w:rFonts w:eastAsia="Times New Roman"/>
          <w:sz w:val="28"/>
          <w:szCs w:val="28"/>
        </w:rPr>
        <w:t xml:space="preserve"> дикие животные. Или вот такое задание «Я начну, а ты продолжи» Хвататься за ветки мне (бе</w:t>
      </w:r>
      <w:r>
        <w:rPr>
          <w:rFonts w:eastAsia="Times New Roman"/>
          <w:sz w:val="28"/>
          <w:szCs w:val="28"/>
        </w:rPr>
        <w:t>л</w:t>
      </w:r>
      <w:r>
        <w:rPr>
          <w:rFonts w:eastAsia="Times New Roman"/>
          <w:sz w:val="28"/>
          <w:szCs w:val="28"/>
        </w:rPr>
        <w:t xml:space="preserve">ке) помогает ... Я (Заяц) хорошо слышу </w:t>
      </w:r>
      <w:proofErr w:type="gramStart"/>
      <w:r>
        <w:rPr>
          <w:rFonts w:eastAsia="Times New Roman"/>
          <w:sz w:val="28"/>
          <w:szCs w:val="28"/>
        </w:rPr>
        <w:t>благодаря</w:t>
      </w:r>
      <w:proofErr w:type="gramEnd"/>
      <w:r>
        <w:rPr>
          <w:rFonts w:eastAsia="Times New Roman"/>
          <w:sz w:val="28"/>
          <w:szCs w:val="28"/>
        </w:rPr>
        <w:t xml:space="preserve"> ... Интересен и такой метод</w:t>
      </w:r>
      <w:r w:rsidR="0074386F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как творческая деятельность «Копилка открытий» (дети читают текст учебника, выбирают самые интересные факты из текста и записывают предложения, к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торые начинаютс</w:t>
      </w:r>
      <w:r w:rsidR="0074386F">
        <w:rPr>
          <w:rFonts w:eastAsia="Times New Roman"/>
          <w:sz w:val="28"/>
          <w:szCs w:val="28"/>
        </w:rPr>
        <w:t xml:space="preserve">я со слов «А вы знаете, что...). </w:t>
      </w:r>
      <w:proofErr w:type="gramStart"/>
      <w:r w:rsidR="00854FDE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редлагаю задания след</w:t>
      </w:r>
      <w:r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>ющего вида: запишите слова, которое начинается на каждую букву слова «пр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рода» новые слова должны иметь связь с этим словом (например: птицы, река, иск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паемые, рептилии, озёра, деревья, атмосфера), покажите, что обозначают эти слова пр</w:t>
      </w:r>
      <w:r w:rsidR="0074386F">
        <w:rPr>
          <w:rFonts w:eastAsia="Times New Roman"/>
          <w:sz w:val="28"/>
          <w:szCs w:val="28"/>
        </w:rPr>
        <w:t>и помощи мимики и жестов, выбери</w:t>
      </w:r>
      <w:r>
        <w:rPr>
          <w:rFonts w:eastAsia="Times New Roman"/>
          <w:sz w:val="28"/>
          <w:szCs w:val="28"/>
        </w:rPr>
        <w:t>те из предложенных слов-признаков только те, которые характеризуют здорового человека (сутулый, стройный, подвижный, весёлый).</w:t>
      </w:r>
      <w:proofErr w:type="gramEnd"/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Часто на уроках практикую минутку, во время которой происходит о</w:t>
      </w:r>
      <w:r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суждение интересных фактов из жизни природы, из истории, из современной жизни страны. Подбор содержания для таких познавательных минуток поручаю детям в виде домашнего задания. Темы перекликаются с основным содержан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ем урока. Интересны в данном направлении материалы следующих рубрик «А это Вы знаете?», «Полезно знать», «Намотай на ус», «Вопрос </w:t>
      </w:r>
      <w:proofErr w:type="gramStart"/>
      <w:r>
        <w:rPr>
          <w:rFonts w:eastAsia="Times New Roman"/>
          <w:sz w:val="28"/>
          <w:szCs w:val="28"/>
        </w:rPr>
        <w:t>–о</w:t>
      </w:r>
      <w:proofErr w:type="gramEnd"/>
      <w:r>
        <w:rPr>
          <w:rFonts w:eastAsia="Times New Roman"/>
          <w:sz w:val="28"/>
          <w:szCs w:val="28"/>
        </w:rPr>
        <w:t>твет», «Нера</w:t>
      </w:r>
      <w:r>
        <w:rPr>
          <w:rFonts w:eastAsia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 xml:space="preserve">гаданные тайны природы». Кроме того, использую специальную литературу, </w:t>
      </w:r>
      <w:r>
        <w:rPr>
          <w:rFonts w:eastAsia="Times New Roman"/>
          <w:sz w:val="28"/>
          <w:szCs w:val="28"/>
        </w:rPr>
        <w:lastRenderedPageBreak/>
        <w:t xml:space="preserve">статьи, очерки, рассказы Г.В. </w:t>
      </w:r>
      <w:proofErr w:type="spellStart"/>
      <w:r>
        <w:rPr>
          <w:rFonts w:eastAsia="Times New Roman"/>
          <w:sz w:val="28"/>
          <w:szCs w:val="28"/>
        </w:rPr>
        <w:t>Трафимовой</w:t>
      </w:r>
      <w:proofErr w:type="spellEnd"/>
      <w:r>
        <w:rPr>
          <w:rFonts w:eastAsia="Times New Roman"/>
          <w:sz w:val="28"/>
          <w:szCs w:val="28"/>
        </w:rPr>
        <w:t xml:space="preserve">, С.А. </w:t>
      </w:r>
      <w:proofErr w:type="spellStart"/>
      <w:r>
        <w:rPr>
          <w:rFonts w:eastAsia="Times New Roman"/>
          <w:sz w:val="28"/>
          <w:szCs w:val="28"/>
        </w:rPr>
        <w:t>Трафимова</w:t>
      </w:r>
      <w:proofErr w:type="spellEnd"/>
      <w:r>
        <w:rPr>
          <w:rFonts w:eastAsia="Times New Roman"/>
          <w:sz w:val="28"/>
          <w:szCs w:val="28"/>
        </w:rPr>
        <w:t>, «Чудеса родного края», в которых тексты написаны научным, но доступным языком с учётом возрастных особенностей учащихся. Рассказы в этих книгах развивают позн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вательный интерес детей к окружающему миру, расширяют кругозор ребят, в</w:t>
      </w:r>
      <w:r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>зывают удовольств</w:t>
      </w:r>
      <w:r w:rsidR="0074386F">
        <w:rPr>
          <w:rFonts w:eastAsia="Times New Roman"/>
          <w:sz w:val="28"/>
          <w:szCs w:val="28"/>
        </w:rPr>
        <w:t>ие от открытия нового.</w:t>
      </w:r>
      <w:r w:rsidR="000D2C24">
        <w:rPr>
          <w:rFonts w:eastAsia="Times New Roman"/>
          <w:sz w:val="28"/>
          <w:szCs w:val="28"/>
        </w:rPr>
        <w:t xml:space="preserve"> </w:t>
      </w:r>
      <w:r w:rsidR="0074386F">
        <w:rPr>
          <w:rFonts w:eastAsia="Times New Roman"/>
          <w:sz w:val="28"/>
          <w:szCs w:val="28"/>
        </w:rPr>
        <w:t>Использую</w:t>
      </w:r>
      <w:r w:rsidR="000D2C24">
        <w:rPr>
          <w:rFonts w:eastAsia="Times New Roman"/>
          <w:sz w:val="28"/>
          <w:szCs w:val="28"/>
        </w:rPr>
        <w:t xml:space="preserve"> проблемные вопросы, разработанные</w:t>
      </w:r>
      <w:r>
        <w:rPr>
          <w:rFonts w:eastAsia="Times New Roman"/>
          <w:sz w:val="28"/>
          <w:szCs w:val="28"/>
        </w:rPr>
        <w:t xml:space="preserve"> учителем В.Н. Юхновской [12].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одним из самых важных моментов в своей работе считаю, что полож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тельная эмоциональная атмосфера на всех этапах занятия, важнейшее условие формирования познавательного интереса и развития личности школьника в учебном процессе. Поэтому важно создать определённое настроение на всех этапах урока.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Результативность и эффективность опыта.</w:t>
      </w:r>
    </w:p>
    <w:p w:rsidR="006C1625" w:rsidRDefault="000D2C24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E05FF9">
        <w:rPr>
          <w:rFonts w:eastAsia="Times New Roman"/>
          <w:sz w:val="28"/>
          <w:szCs w:val="28"/>
        </w:rPr>
        <w:t>Чтобы определить результативность и эффективность опыта работы были определены критерии уровня учебных достижений. В ходе мониторинга уче</w:t>
      </w:r>
      <w:r w:rsidR="00E05FF9">
        <w:rPr>
          <w:rFonts w:eastAsia="Times New Roman"/>
          <w:sz w:val="28"/>
          <w:szCs w:val="28"/>
        </w:rPr>
        <w:t>б</w:t>
      </w:r>
      <w:r w:rsidR="00E05FF9">
        <w:rPr>
          <w:rFonts w:eastAsia="Times New Roman"/>
          <w:sz w:val="28"/>
          <w:szCs w:val="28"/>
        </w:rPr>
        <w:t>ных достижений установлено, что у учащихся наблюдается положительная д</w:t>
      </w:r>
      <w:r w:rsidR="00E05FF9">
        <w:rPr>
          <w:rFonts w:eastAsia="Times New Roman"/>
          <w:sz w:val="28"/>
          <w:szCs w:val="28"/>
        </w:rPr>
        <w:t>и</w:t>
      </w:r>
      <w:r w:rsidR="00E05FF9">
        <w:rPr>
          <w:rFonts w:eastAsia="Times New Roman"/>
          <w:sz w:val="28"/>
          <w:szCs w:val="28"/>
        </w:rPr>
        <w:t xml:space="preserve">намика </w:t>
      </w:r>
      <w:r>
        <w:rPr>
          <w:rFonts w:eastAsia="Times New Roman"/>
          <w:sz w:val="28"/>
          <w:szCs w:val="28"/>
        </w:rPr>
        <w:t xml:space="preserve">в усвоении учебного материала. К </w:t>
      </w:r>
      <w:r w:rsidR="00E05FF9">
        <w:rPr>
          <w:rFonts w:eastAsia="Times New Roman"/>
          <w:sz w:val="28"/>
          <w:szCs w:val="28"/>
        </w:rPr>
        <w:t>ко</w:t>
      </w:r>
      <w:r>
        <w:rPr>
          <w:rFonts w:eastAsia="Times New Roman"/>
          <w:sz w:val="28"/>
          <w:szCs w:val="28"/>
        </w:rPr>
        <w:t>нцу второй четверти из</w:t>
      </w:r>
      <w:r w:rsidR="007778E7">
        <w:rPr>
          <w:rFonts w:eastAsia="Times New Roman"/>
          <w:sz w:val="28"/>
          <w:szCs w:val="28"/>
        </w:rPr>
        <w:t>менился процент качества обучен</w:t>
      </w:r>
      <w:r w:rsidR="007778E7">
        <w:rPr>
          <w:rFonts w:eastAsia="Times New Roman"/>
          <w:sz w:val="28"/>
          <w:szCs w:val="28"/>
          <w:lang w:val="en-US"/>
        </w:rPr>
        <w:t>н</w:t>
      </w:r>
      <w:r>
        <w:rPr>
          <w:rFonts w:eastAsia="Times New Roman"/>
          <w:sz w:val="28"/>
          <w:szCs w:val="28"/>
        </w:rPr>
        <w:t xml:space="preserve">ости. 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97"/>
        <w:gridCol w:w="1331"/>
        <w:gridCol w:w="1331"/>
        <w:gridCol w:w="1331"/>
        <w:gridCol w:w="1451"/>
        <w:gridCol w:w="1451"/>
        <w:gridCol w:w="1331"/>
        <w:gridCol w:w="1331"/>
      </w:tblGrid>
      <w:tr w:rsidR="006C1625">
        <w:trPr>
          <w:jc w:val="center"/>
        </w:trPr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Достаточный ур</w:t>
            </w:r>
            <w:r>
              <w:rPr>
                <w:rFonts w:eastAsia="Times New Roman"/>
                <w:sz w:val="28"/>
                <w:szCs w:val="28"/>
              </w:rPr>
              <w:t>о</w:t>
            </w:r>
            <w:r>
              <w:rPr>
                <w:rFonts w:eastAsia="Times New Roman"/>
                <w:sz w:val="28"/>
                <w:szCs w:val="28"/>
              </w:rPr>
              <w:t>вень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Низкий уровень</w:t>
            </w:r>
          </w:p>
        </w:tc>
      </w:tr>
      <w:tr w:rsidR="006C1625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II</w:t>
            </w:r>
          </w:p>
        </w:tc>
      </w:tr>
      <w:tr w:rsidR="006C1625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0D2C24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B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0D2C24">
              <w:rPr>
                <w:rFonts w:eastAsia="Times New Roman"/>
                <w:sz w:val="28"/>
                <w:szCs w:val="28"/>
              </w:rPr>
              <w:t>5%</w:t>
            </w:r>
            <w:r w:rsidR="000D2C24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1A246B" w:rsidRDefault="001A246B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3учащихся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  <w:r w:rsidRPr="000D2C24">
              <w:rPr>
                <w:rFonts w:eastAsia="Times New Roman"/>
                <w:sz w:val="28"/>
                <w:szCs w:val="28"/>
              </w:rPr>
              <w:t>%</w:t>
            </w:r>
            <w:r w:rsidR="009723C7">
              <w:rPr>
                <w:rFonts w:eastAsia="Times New Roman"/>
                <w:sz w:val="28"/>
                <w:szCs w:val="28"/>
              </w:rPr>
              <w:t xml:space="preserve"> 7учащихся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  <w:r w:rsidRPr="000D2C24">
              <w:rPr>
                <w:rFonts w:eastAsia="Times New Roman"/>
                <w:sz w:val="28"/>
                <w:szCs w:val="28"/>
              </w:rPr>
              <w:t>%</w:t>
            </w:r>
            <w:r w:rsidR="001A246B">
              <w:rPr>
                <w:rFonts w:eastAsia="Times New Roman"/>
                <w:sz w:val="28"/>
                <w:szCs w:val="28"/>
              </w:rPr>
              <w:t xml:space="preserve"> 9</w:t>
            </w:r>
            <w:r w:rsidR="009723C7">
              <w:rPr>
                <w:rFonts w:eastAsia="Times New Roman"/>
                <w:sz w:val="28"/>
                <w:szCs w:val="28"/>
              </w:rPr>
              <w:t>учащихся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0D2C24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0D2C24">
              <w:rPr>
                <w:rFonts w:eastAsia="Times New Roman"/>
                <w:sz w:val="28"/>
                <w:szCs w:val="28"/>
              </w:rPr>
              <w:t>47%</w:t>
            </w:r>
            <w:r w:rsidR="009723C7">
              <w:rPr>
                <w:rFonts w:eastAsia="Times New Roman"/>
                <w:sz w:val="28"/>
                <w:szCs w:val="28"/>
              </w:rPr>
              <w:t xml:space="preserve"> </w:t>
            </w:r>
            <w:r w:rsidR="001A246B">
              <w:rPr>
                <w:rFonts w:eastAsia="Times New Roman"/>
                <w:sz w:val="28"/>
                <w:szCs w:val="28"/>
              </w:rPr>
              <w:t xml:space="preserve">  11учащихся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1A246B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45</w:t>
            </w:r>
            <w:r w:rsidR="00E05FF9">
              <w:rPr>
                <w:rFonts w:eastAsia="Times New Roman"/>
                <w:sz w:val="28"/>
                <w:szCs w:val="28"/>
                <w:lang w:val="en-US"/>
              </w:rPr>
              <w:t>%</w:t>
            </w:r>
          </w:p>
          <w:p w:rsidR="001A246B" w:rsidRPr="001A246B" w:rsidRDefault="001A246B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10учащихся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Pr="009723C7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18%</w:t>
            </w:r>
            <w:r w:rsidR="009723C7">
              <w:rPr>
                <w:rFonts w:eastAsia="Times New Roman"/>
                <w:sz w:val="28"/>
                <w:szCs w:val="28"/>
              </w:rPr>
              <w:t xml:space="preserve"> 4учащихся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15%</w:t>
            </w:r>
          </w:p>
          <w:p w:rsidR="001A246B" w:rsidRPr="001A246B" w:rsidRDefault="001A246B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3учащихся</w:t>
            </w:r>
          </w:p>
        </w:tc>
      </w:tr>
    </w:tbl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Ребята стали более активными, проявляют живой интерес к материалу данного предмета. Заметно улучшилась техника чтения, а с ним и понимание прочитанного текста. Они с интересом включаются в ра</w:t>
      </w:r>
      <w:r w:rsidR="001A246B">
        <w:rPr>
          <w:rFonts w:eastAsia="Times New Roman"/>
          <w:sz w:val="28"/>
          <w:szCs w:val="28"/>
        </w:rPr>
        <w:t>зные виды работ на уроке. Уходят</w:t>
      </w:r>
      <w:r>
        <w:rPr>
          <w:rFonts w:eastAsia="Times New Roman"/>
          <w:sz w:val="28"/>
          <w:szCs w:val="28"/>
        </w:rPr>
        <w:t xml:space="preserve"> стеснение и страх ошибок, нежелание думать и размышлять. Считаю, что использование активных методов </w:t>
      </w:r>
      <w:r w:rsidR="001A246B">
        <w:rPr>
          <w:rFonts w:eastAsia="Times New Roman"/>
          <w:sz w:val="28"/>
          <w:szCs w:val="28"/>
        </w:rPr>
        <w:t>обучения в своей работе подн</w:t>
      </w:r>
      <w:r w:rsidR="001A246B">
        <w:rPr>
          <w:rFonts w:eastAsia="Times New Roman"/>
          <w:sz w:val="28"/>
          <w:szCs w:val="28"/>
        </w:rPr>
        <w:t>и</w:t>
      </w:r>
      <w:r w:rsidR="001A246B">
        <w:rPr>
          <w:rFonts w:eastAsia="Times New Roman"/>
          <w:sz w:val="28"/>
          <w:szCs w:val="28"/>
        </w:rPr>
        <w:t>мае</w:t>
      </w:r>
      <w:r>
        <w:rPr>
          <w:rFonts w:eastAsia="Times New Roman"/>
          <w:sz w:val="28"/>
          <w:szCs w:val="28"/>
        </w:rPr>
        <w:t>т интерес к предмету. Это позволит им подняться на ступеньки выше в о</w:t>
      </w:r>
      <w:r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lastRenderedPageBreak/>
        <w:t xml:space="preserve">щем развитии, что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дальнейшим</w:t>
      </w:r>
      <w:proofErr w:type="gramEnd"/>
      <w:r>
        <w:rPr>
          <w:rFonts w:eastAsia="Times New Roman"/>
          <w:sz w:val="28"/>
          <w:szCs w:val="28"/>
        </w:rPr>
        <w:t xml:space="preserve"> позволит детям участвовать в исследовател</w:t>
      </w:r>
      <w:r>
        <w:rPr>
          <w:rFonts w:eastAsia="Times New Roman"/>
          <w:sz w:val="28"/>
          <w:szCs w:val="28"/>
        </w:rPr>
        <w:t>ь</w:t>
      </w:r>
      <w:r>
        <w:rPr>
          <w:rFonts w:eastAsia="Times New Roman"/>
          <w:sz w:val="28"/>
          <w:szCs w:val="28"/>
        </w:rPr>
        <w:t>ских работах, школьных олимпиадах, стать творческими и активными людьми.</w:t>
      </w:r>
      <w:r w:rsidR="00B81374">
        <w:rPr>
          <w:rFonts w:eastAsia="Times New Roman"/>
          <w:sz w:val="28"/>
          <w:szCs w:val="28"/>
        </w:rPr>
        <w:t xml:space="preserve"> </w:t>
      </w:r>
      <w:r w:rsidR="00B81374" w:rsidRPr="00B81374">
        <w:rPr>
          <w:rFonts w:eastAsia="Times New Roman"/>
          <w:i/>
          <w:sz w:val="28"/>
          <w:szCs w:val="28"/>
        </w:rPr>
        <w:t>Приложение 8.</w:t>
      </w: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1D3A7C" w:rsidRDefault="001D3A7C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854FDE" w:rsidRDefault="00854FDE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854FDE" w:rsidRDefault="00854FDE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</w:p>
    <w:p w:rsidR="006C1625" w:rsidRDefault="00E05FF9" w:rsidP="007778E7">
      <w:pPr>
        <w:spacing w:line="360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Заключение</w:t>
      </w:r>
    </w:p>
    <w:p w:rsidR="006C1625" w:rsidRDefault="009D4EBE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E05FF9">
        <w:rPr>
          <w:rFonts w:eastAsia="Times New Roman"/>
          <w:sz w:val="28"/>
          <w:szCs w:val="28"/>
        </w:rPr>
        <w:t>Подводя итоги своей</w:t>
      </w:r>
      <w:r>
        <w:rPr>
          <w:rFonts w:eastAsia="Times New Roman"/>
          <w:sz w:val="28"/>
          <w:szCs w:val="28"/>
        </w:rPr>
        <w:t xml:space="preserve"> деятельности, </w:t>
      </w:r>
      <w:r w:rsidR="001A246B">
        <w:rPr>
          <w:rFonts w:eastAsia="Times New Roman"/>
          <w:sz w:val="28"/>
          <w:szCs w:val="28"/>
        </w:rPr>
        <w:t xml:space="preserve">я сделала вывод, </w:t>
      </w:r>
      <w:r>
        <w:rPr>
          <w:rFonts w:eastAsia="Times New Roman"/>
          <w:sz w:val="28"/>
          <w:szCs w:val="28"/>
        </w:rPr>
        <w:t xml:space="preserve">что </w:t>
      </w:r>
      <w:r w:rsidR="007778E7">
        <w:rPr>
          <w:rFonts w:eastAsia="Times New Roman"/>
          <w:sz w:val="28"/>
          <w:szCs w:val="28"/>
        </w:rPr>
        <w:t>систематическое использование</w:t>
      </w:r>
      <w:r w:rsidR="00E05FF9">
        <w:rPr>
          <w:rFonts w:eastAsia="Times New Roman"/>
          <w:sz w:val="28"/>
          <w:szCs w:val="28"/>
        </w:rPr>
        <w:t xml:space="preserve"> активных методов обучения, направленных на развитие позн</w:t>
      </w:r>
      <w:r w:rsidR="00E05FF9">
        <w:rPr>
          <w:rFonts w:eastAsia="Times New Roman"/>
          <w:sz w:val="28"/>
          <w:szCs w:val="28"/>
        </w:rPr>
        <w:t>а</w:t>
      </w:r>
      <w:r w:rsidR="00E05FF9">
        <w:rPr>
          <w:rFonts w:eastAsia="Times New Roman"/>
          <w:sz w:val="28"/>
          <w:szCs w:val="28"/>
        </w:rPr>
        <w:t>вательного интереса школьников на уроках «Человек и мир» позволяет пов</w:t>
      </w:r>
      <w:r w:rsidR="00E05FF9">
        <w:rPr>
          <w:rFonts w:eastAsia="Times New Roman"/>
          <w:sz w:val="28"/>
          <w:szCs w:val="28"/>
        </w:rPr>
        <w:t>ы</w:t>
      </w:r>
      <w:r w:rsidR="00E05FF9">
        <w:rPr>
          <w:rFonts w:eastAsia="Times New Roman"/>
          <w:sz w:val="28"/>
          <w:szCs w:val="28"/>
        </w:rPr>
        <w:t>сить качество обучения, сформировать положительное отношение школьников к учебной деятельности, развить их стремление к более глубокому познанию изучаемого предмета.</w:t>
      </w:r>
      <w:r>
        <w:rPr>
          <w:rFonts w:eastAsia="Times New Roman"/>
          <w:sz w:val="28"/>
          <w:szCs w:val="28"/>
        </w:rPr>
        <w:t xml:space="preserve"> </w:t>
      </w: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работы был продемонстрирован мной в ходе открытых уроков, вн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классного мероприятия на неделе начальных классов.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Считаю, что представленный практический материал может быть и</w:t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пользован при построении системы работы по развитию познавательного инт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реса учащихся по предмету «Человек и мир» на 1 ступени общего среднего о</w:t>
      </w:r>
      <w:r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разования.</w:t>
      </w: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Pr="00F968C3" w:rsidRDefault="00E05FF9" w:rsidP="00F968C3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F968C3">
        <w:rPr>
          <w:rFonts w:eastAsia="Times New Roman"/>
          <w:b/>
          <w:sz w:val="28"/>
          <w:szCs w:val="28"/>
        </w:rPr>
        <w:t>Список литературы</w:t>
      </w:r>
    </w:p>
    <w:p w:rsidR="00F968C3" w:rsidRPr="00F968C3" w:rsidRDefault="00F968C3" w:rsidP="00F968C3">
      <w:pPr>
        <w:pStyle w:val="a7"/>
        <w:numPr>
          <w:ilvl w:val="0"/>
          <w:numId w:val="2"/>
        </w:numPr>
        <w:spacing w:line="360" w:lineRule="auto"/>
        <w:jc w:val="both"/>
        <w:rPr>
          <w:rFonts w:eastAsia="Times New Roman"/>
          <w:sz w:val="28"/>
          <w:szCs w:val="28"/>
        </w:rPr>
      </w:pPr>
      <w:proofErr w:type="spellStart"/>
      <w:r w:rsidRPr="00F968C3">
        <w:rPr>
          <w:rFonts w:eastAsia="Times New Roman"/>
          <w:sz w:val="28"/>
          <w:szCs w:val="28"/>
        </w:rPr>
        <w:t>Бесова</w:t>
      </w:r>
      <w:proofErr w:type="spellEnd"/>
      <w:r w:rsidRPr="00F968C3">
        <w:rPr>
          <w:rFonts w:eastAsia="Times New Roman"/>
          <w:sz w:val="28"/>
          <w:szCs w:val="28"/>
        </w:rPr>
        <w:t xml:space="preserve">, М.А. Познавательные игры для детей от 6 до 10 лет / М.А. </w:t>
      </w:r>
      <w:proofErr w:type="spellStart"/>
      <w:r w:rsidRPr="00F968C3">
        <w:rPr>
          <w:rFonts w:eastAsia="Times New Roman"/>
          <w:sz w:val="28"/>
          <w:szCs w:val="28"/>
        </w:rPr>
        <w:t>Бесова</w:t>
      </w:r>
      <w:proofErr w:type="spellEnd"/>
      <w:r w:rsidRPr="00F968C3">
        <w:rPr>
          <w:rFonts w:eastAsia="Times New Roman"/>
          <w:sz w:val="28"/>
          <w:szCs w:val="28"/>
        </w:rPr>
        <w:t>. – Ярославль: Академия развития, 1997. – 235 с.</w:t>
      </w:r>
    </w:p>
    <w:p w:rsidR="00F968C3" w:rsidRPr="00F968C3" w:rsidRDefault="00F968C3" w:rsidP="00F968C3">
      <w:pPr>
        <w:pStyle w:val="a7"/>
        <w:numPr>
          <w:ilvl w:val="0"/>
          <w:numId w:val="2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Ковальчук, Т.А. Учебный предмет «Человек и мир» в 3 классе: учеб</w:t>
      </w:r>
      <w:proofErr w:type="gramStart"/>
      <w:r w:rsidRPr="00F968C3">
        <w:rPr>
          <w:rFonts w:eastAsia="Times New Roman"/>
          <w:sz w:val="28"/>
          <w:szCs w:val="28"/>
        </w:rPr>
        <w:t>.</w:t>
      </w:r>
      <w:proofErr w:type="gramEnd"/>
      <w:r w:rsidRPr="00F968C3">
        <w:rPr>
          <w:rFonts w:eastAsia="Times New Roman"/>
          <w:sz w:val="28"/>
          <w:szCs w:val="28"/>
        </w:rPr>
        <w:t xml:space="preserve"> </w:t>
      </w:r>
      <w:proofErr w:type="gramStart"/>
      <w:r w:rsidRPr="00F968C3">
        <w:rPr>
          <w:rFonts w:eastAsia="Times New Roman"/>
          <w:sz w:val="28"/>
          <w:szCs w:val="28"/>
        </w:rPr>
        <w:t>п</w:t>
      </w:r>
      <w:proofErr w:type="gramEnd"/>
      <w:r w:rsidRPr="00F968C3">
        <w:rPr>
          <w:rFonts w:eastAsia="Times New Roman"/>
          <w:sz w:val="28"/>
          <w:szCs w:val="28"/>
        </w:rPr>
        <w:t>о</w:t>
      </w:r>
      <w:r w:rsidRPr="00F968C3">
        <w:rPr>
          <w:rFonts w:eastAsia="Times New Roman"/>
          <w:sz w:val="28"/>
          <w:szCs w:val="28"/>
        </w:rPr>
        <w:t>собие для учителей общего среднего образования с белорусским и ру</w:t>
      </w:r>
      <w:r w:rsidRPr="00F968C3">
        <w:rPr>
          <w:rFonts w:eastAsia="Times New Roman"/>
          <w:sz w:val="28"/>
          <w:szCs w:val="28"/>
        </w:rPr>
        <w:t>с</w:t>
      </w:r>
      <w:r w:rsidRPr="00F968C3">
        <w:rPr>
          <w:rFonts w:eastAsia="Times New Roman"/>
          <w:sz w:val="28"/>
          <w:szCs w:val="28"/>
        </w:rPr>
        <w:t>ским языками обучения / Т.А. Ковальчук, В.М. Вдовиченко. – Минск: Нац. институт образования, 2012. – 197 с.</w:t>
      </w:r>
    </w:p>
    <w:p w:rsidR="00F968C3" w:rsidRPr="00F968C3" w:rsidRDefault="00F968C3" w:rsidP="00F968C3">
      <w:pPr>
        <w:pStyle w:val="a7"/>
        <w:numPr>
          <w:ilvl w:val="0"/>
          <w:numId w:val="2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Осипова, М.П. Воспитание. Второй класс: пособие для учителей / М.П. Осипова, С.И. </w:t>
      </w:r>
      <w:proofErr w:type="spellStart"/>
      <w:r w:rsidRPr="00F968C3">
        <w:rPr>
          <w:rFonts w:eastAsia="Times New Roman"/>
          <w:sz w:val="28"/>
          <w:szCs w:val="28"/>
        </w:rPr>
        <w:t>Козлович</w:t>
      </w:r>
      <w:proofErr w:type="spellEnd"/>
      <w:r w:rsidRPr="00F968C3">
        <w:rPr>
          <w:rFonts w:eastAsia="Times New Roman"/>
          <w:sz w:val="28"/>
          <w:szCs w:val="28"/>
        </w:rPr>
        <w:t>. – Минск: УП «</w:t>
      </w:r>
      <w:proofErr w:type="spellStart"/>
      <w:r w:rsidRPr="00F968C3">
        <w:rPr>
          <w:rFonts w:eastAsia="Times New Roman"/>
          <w:sz w:val="28"/>
          <w:szCs w:val="28"/>
        </w:rPr>
        <w:t>Экоперспектива</w:t>
      </w:r>
      <w:proofErr w:type="spellEnd"/>
      <w:r w:rsidRPr="00F968C3">
        <w:rPr>
          <w:rFonts w:eastAsia="Times New Roman"/>
          <w:sz w:val="28"/>
          <w:szCs w:val="28"/>
        </w:rPr>
        <w:t>», 2004. – 412 с.</w:t>
      </w:r>
    </w:p>
    <w:p w:rsidR="00F968C3" w:rsidRPr="00F968C3" w:rsidRDefault="00F968C3" w:rsidP="00F968C3">
      <w:pPr>
        <w:pStyle w:val="a7"/>
        <w:numPr>
          <w:ilvl w:val="0"/>
          <w:numId w:val="2"/>
        </w:numPr>
        <w:spacing w:line="360" w:lineRule="auto"/>
        <w:jc w:val="both"/>
        <w:rPr>
          <w:rFonts w:eastAsia="Times New Roman"/>
          <w:sz w:val="28"/>
          <w:szCs w:val="28"/>
        </w:rPr>
      </w:pPr>
      <w:proofErr w:type="spellStart"/>
      <w:r w:rsidRPr="00F968C3">
        <w:rPr>
          <w:rFonts w:eastAsia="Times New Roman"/>
          <w:sz w:val="28"/>
          <w:szCs w:val="28"/>
        </w:rPr>
        <w:t>Трафимова</w:t>
      </w:r>
      <w:proofErr w:type="spellEnd"/>
      <w:r w:rsidRPr="00F968C3">
        <w:rPr>
          <w:rFonts w:eastAsia="Times New Roman"/>
          <w:sz w:val="28"/>
          <w:szCs w:val="28"/>
        </w:rPr>
        <w:t xml:space="preserve">, Г.В. Чудеса родного края: книга для чтения / Г.В. </w:t>
      </w:r>
      <w:proofErr w:type="spellStart"/>
      <w:r w:rsidRPr="00F968C3">
        <w:rPr>
          <w:rFonts w:eastAsia="Times New Roman"/>
          <w:sz w:val="28"/>
          <w:szCs w:val="28"/>
        </w:rPr>
        <w:t>Трафимова</w:t>
      </w:r>
      <w:proofErr w:type="spellEnd"/>
      <w:r w:rsidRPr="00F968C3">
        <w:rPr>
          <w:rFonts w:eastAsia="Times New Roman"/>
          <w:sz w:val="28"/>
          <w:szCs w:val="28"/>
        </w:rPr>
        <w:t xml:space="preserve">, С.А. </w:t>
      </w:r>
      <w:proofErr w:type="spellStart"/>
      <w:r w:rsidRPr="00F968C3">
        <w:rPr>
          <w:rFonts w:eastAsia="Times New Roman"/>
          <w:sz w:val="28"/>
          <w:szCs w:val="28"/>
        </w:rPr>
        <w:t>Трафимов</w:t>
      </w:r>
      <w:proofErr w:type="spellEnd"/>
      <w:r w:rsidRPr="00F968C3">
        <w:rPr>
          <w:rFonts w:eastAsia="Times New Roman"/>
          <w:sz w:val="28"/>
          <w:szCs w:val="28"/>
        </w:rPr>
        <w:t xml:space="preserve">. – Минск: </w:t>
      </w:r>
      <w:proofErr w:type="spellStart"/>
      <w:r w:rsidRPr="00F968C3">
        <w:rPr>
          <w:rFonts w:eastAsia="Times New Roman"/>
          <w:sz w:val="28"/>
          <w:szCs w:val="28"/>
        </w:rPr>
        <w:t>Аверсэв</w:t>
      </w:r>
      <w:proofErr w:type="spellEnd"/>
      <w:r w:rsidRPr="00F968C3">
        <w:rPr>
          <w:rFonts w:eastAsia="Times New Roman"/>
          <w:sz w:val="28"/>
          <w:szCs w:val="28"/>
        </w:rPr>
        <w:t>, 2010. – 75 с.</w:t>
      </w:r>
    </w:p>
    <w:p w:rsidR="00F968C3" w:rsidRPr="00F968C3" w:rsidRDefault="00F968C3" w:rsidP="00F968C3">
      <w:pPr>
        <w:pStyle w:val="a7"/>
        <w:numPr>
          <w:ilvl w:val="0"/>
          <w:numId w:val="2"/>
        </w:numPr>
        <w:spacing w:line="360" w:lineRule="auto"/>
        <w:jc w:val="both"/>
        <w:rPr>
          <w:rFonts w:eastAsia="Times New Roman"/>
          <w:sz w:val="28"/>
          <w:szCs w:val="28"/>
        </w:rPr>
      </w:pPr>
      <w:proofErr w:type="spellStart"/>
      <w:r w:rsidRPr="00F968C3">
        <w:rPr>
          <w:rFonts w:eastAsia="Times New Roman"/>
          <w:sz w:val="28"/>
          <w:szCs w:val="28"/>
        </w:rPr>
        <w:t>Трафимова</w:t>
      </w:r>
      <w:proofErr w:type="spellEnd"/>
      <w:r w:rsidRPr="00F968C3">
        <w:rPr>
          <w:rFonts w:eastAsia="Times New Roman"/>
          <w:sz w:val="28"/>
          <w:szCs w:val="28"/>
        </w:rPr>
        <w:t>, Г.</w:t>
      </w:r>
      <w:proofErr w:type="gramStart"/>
      <w:r w:rsidRPr="00F968C3">
        <w:rPr>
          <w:rFonts w:eastAsia="Times New Roman"/>
          <w:sz w:val="28"/>
          <w:szCs w:val="28"/>
        </w:rPr>
        <w:t>В.</w:t>
      </w:r>
      <w:proofErr w:type="gramEnd"/>
      <w:r w:rsidRPr="00F968C3">
        <w:rPr>
          <w:rFonts w:eastAsia="Times New Roman"/>
          <w:sz w:val="28"/>
          <w:szCs w:val="28"/>
        </w:rPr>
        <w:t xml:space="preserve"> О чём в учебнике не прочитаешь: книга для чтения / Г.В. </w:t>
      </w:r>
      <w:proofErr w:type="spellStart"/>
      <w:r w:rsidRPr="00F968C3">
        <w:rPr>
          <w:rFonts w:eastAsia="Times New Roman"/>
          <w:sz w:val="28"/>
          <w:szCs w:val="28"/>
        </w:rPr>
        <w:t>Трафимова</w:t>
      </w:r>
      <w:proofErr w:type="spellEnd"/>
      <w:r w:rsidRPr="00F968C3">
        <w:rPr>
          <w:rFonts w:eastAsia="Times New Roman"/>
          <w:sz w:val="28"/>
          <w:szCs w:val="28"/>
        </w:rPr>
        <w:t xml:space="preserve">, С.А. </w:t>
      </w:r>
      <w:proofErr w:type="spellStart"/>
      <w:r w:rsidRPr="00F968C3">
        <w:rPr>
          <w:rFonts w:eastAsia="Times New Roman"/>
          <w:sz w:val="28"/>
          <w:szCs w:val="28"/>
        </w:rPr>
        <w:t>Трафимов</w:t>
      </w:r>
      <w:proofErr w:type="spellEnd"/>
      <w:r w:rsidRPr="00F968C3">
        <w:rPr>
          <w:rFonts w:eastAsia="Times New Roman"/>
          <w:sz w:val="28"/>
          <w:szCs w:val="28"/>
        </w:rPr>
        <w:t xml:space="preserve">. – Минск: </w:t>
      </w:r>
      <w:proofErr w:type="spellStart"/>
      <w:r w:rsidRPr="00F968C3">
        <w:rPr>
          <w:rFonts w:eastAsia="Times New Roman"/>
          <w:sz w:val="28"/>
          <w:szCs w:val="28"/>
        </w:rPr>
        <w:t>Аверсэв</w:t>
      </w:r>
      <w:proofErr w:type="spellEnd"/>
      <w:r w:rsidRPr="00F968C3">
        <w:rPr>
          <w:rFonts w:eastAsia="Times New Roman"/>
          <w:sz w:val="28"/>
          <w:szCs w:val="28"/>
        </w:rPr>
        <w:t>, 2010. – 71 с.</w:t>
      </w:r>
    </w:p>
    <w:p w:rsidR="00F968C3" w:rsidRPr="00F968C3" w:rsidRDefault="00F968C3" w:rsidP="00F968C3">
      <w:pPr>
        <w:pStyle w:val="a7"/>
        <w:numPr>
          <w:ilvl w:val="0"/>
          <w:numId w:val="2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Задания </w:t>
      </w:r>
      <w:proofErr w:type="gramStart"/>
      <w:r w:rsidRPr="00F968C3">
        <w:rPr>
          <w:rFonts w:eastAsia="Times New Roman"/>
          <w:sz w:val="28"/>
          <w:szCs w:val="28"/>
        </w:rPr>
        <w:t>для</w:t>
      </w:r>
      <w:proofErr w:type="gramEnd"/>
      <w:r w:rsidRPr="00F968C3">
        <w:rPr>
          <w:rFonts w:eastAsia="Times New Roman"/>
          <w:sz w:val="28"/>
          <w:szCs w:val="28"/>
        </w:rPr>
        <w:t xml:space="preserve"> детского </w:t>
      </w:r>
      <w:proofErr w:type="spellStart"/>
      <w:r w:rsidRPr="00F968C3">
        <w:rPr>
          <w:rFonts w:eastAsia="Times New Roman"/>
          <w:sz w:val="28"/>
          <w:szCs w:val="28"/>
        </w:rPr>
        <w:t>квеста</w:t>
      </w:r>
      <w:proofErr w:type="spellEnd"/>
      <w:r w:rsidRPr="00F968C3">
        <w:rPr>
          <w:rFonts w:eastAsia="Times New Roman"/>
          <w:sz w:val="28"/>
          <w:szCs w:val="28"/>
        </w:rPr>
        <w:t xml:space="preserve"> в школе [Электронный ресурс]. – Режим д</w:t>
      </w:r>
      <w:r w:rsidRPr="00F968C3">
        <w:rPr>
          <w:rFonts w:eastAsia="Times New Roman"/>
          <w:sz w:val="28"/>
          <w:szCs w:val="28"/>
        </w:rPr>
        <w:t>о</w:t>
      </w:r>
      <w:r w:rsidRPr="00F968C3">
        <w:rPr>
          <w:rFonts w:eastAsia="Times New Roman"/>
          <w:sz w:val="28"/>
          <w:szCs w:val="28"/>
        </w:rPr>
        <w:t>ступа: (URL-адрес отсутствует в исходных данных).</w:t>
      </w:r>
    </w:p>
    <w:p w:rsidR="00F968C3" w:rsidRPr="00F968C3" w:rsidRDefault="00F968C3" w:rsidP="00F968C3">
      <w:pPr>
        <w:pStyle w:val="a7"/>
        <w:numPr>
          <w:ilvl w:val="0"/>
          <w:numId w:val="2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Неизвестное об </w:t>
      </w:r>
      <w:proofErr w:type="gramStart"/>
      <w:r w:rsidRPr="00F968C3">
        <w:rPr>
          <w:rFonts w:eastAsia="Times New Roman"/>
          <w:sz w:val="28"/>
          <w:szCs w:val="28"/>
        </w:rPr>
        <w:t>известном</w:t>
      </w:r>
      <w:proofErr w:type="gramEnd"/>
      <w:r w:rsidRPr="00F968C3">
        <w:rPr>
          <w:rFonts w:eastAsia="Times New Roman"/>
          <w:sz w:val="28"/>
          <w:szCs w:val="28"/>
        </w:rPr>
        <w:t>. – Москва: РОСМЭН, 1995. – (Автор/редактор не указан).</w:t>
      </w:r>
    </w:p>
    <w:p w:rsidR="006C1625" w:rsidRPr="00F968C3" w:rsidRDefault="00F968C3" w:rsidP="00F968C3">
      <w:pPr>
        <w:pStyle w:val="a7"/>
        <w:numPr>
          <w:ilvl w:val="0"/>
          <w:numId w:val="2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Голикова, Н.Н. Викторины для уроков и внеклассных занятий // Начал</w:t>
      </w:r>
      <w:r w:rsidRPr="00F968C3">
        <w:rPr>
          <w:rFonts w:eastAsia="Times New Roman"/>
          <w:sz w:val="28"/>
          <w:szCs w:val="28"/>
        </w:rPr>
        <w:t>ь</w:t>
      </w:r>
      <w:r w:rsidRPr="00F968C3">
        <w:rPr>
          <w:rFonts w:eastAsia="Times New Roman"/>
          <w:sz w:val="28"/>
          <w:szCs w:val="28"/>
        </w:rPr>
        <w:t>ная школа. – 1994. – № 5. – С. (страницы статьи в исходных данных не указаны).</w:t>
      </w: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0A24D7" w:rsidRDefault="000A24D7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EF5400" w:rsidRDefault="00EF5400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EF5400" w:rsidRDefault="00EF5400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                                                                                           Приложение 1</w:t>
      </w:r>
    </w:p>
    <w:p w:rsid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832111" wp14:editId="269851DC">
            <wp:simplePos x="1076325" y="5934075"/>
            <wp:positionH relativeFrom="column">
              <wp:align>left</wp:align>
            </wp:positionH>
            <wp:positionV relativeFrom="paragraph">
              <wp:align>top</wp:align>
            </wp:positionV>
            <wp:extent cx="5473700" cy="3187700"/>
            <wp:effectExtent l="0" t="0" r="12700" b="12700"/>
            <wp:wrapSquare wrapText="bothSides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br w:type="textWrapping" w:clear="all"/>
      </w:r>
    </w:p>
    <w:p w:rsidR="00F968C3" w:rsidRPr="007E7369" w:rsidRDefault="00F968C3" w:rsidP="00F968C3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E7369">
        <w:rPr>
          <w:rFonts w:eastAsia="Times New Roman"/>
          <w:sz w:val="28"/>
          <w:szCs w:val="28"/>
        </w:rPr>
        <w:t>Приложение 2</w:t>
      </w:r>
    </w:p>
    <w:p w:rsidR="00F968C3" w:rsidRPr="00804126" w:rsidRDefault="00F968C3" w:rsidP="00F968C3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804126">
        <w:rPr>
          <w:rFonts w:eastAsia="Times New Roman"/>
          <w:b/>
          <w:sz w:val="28"/>
          <w:szCs w:val="28"/>
        </w:rPr>
        <w:t>Игра «Верни домой материки и океаны»</w:t>
      </w:r>
    </w:p>
    <w:p w:rsid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 ребят на партах лежат контурные карты полушарий. Им раздаются контуры материков и океанов. Нужно угадать по описанию материк или океан. Затем совместить их контуры друг с другом на физической карте полушарий.</w:t>
      </w:r>
    </w:p>
    <w:p w:rsidR="00F968C3" w:rsidRPr="00F968C3" w:rsidRDefault="00F968C3" w:rsidP="00F968C3">
      <w:pPr>
        <w:pStyle w:val="a7"/>
        <w:numPr>
          <w:ilvl w:val="0"/>
          <w:numId w:val="3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На каком материке нет дорог и улиц, больниц и школ?</w:t>
      </w:r>
    </w:p>
    <w:p w:rsidR="00F968C3" w:rsidRPr="00F968C3" w:rsidRDefault="00F968C3" w:rsidP="00F968C3">
      <w:pPr>
        <w:pStyle w:val="a7"/>
        <w:numPr>
          <w:ilvl w:val="0"/>
          <w:numId w:val="3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О </w:t>
      </w:r>
      <w:proofErr w:type="gramStart"/>
      <w:r w:rsidRPr="00F968C3">
        <w:rPr>
          <w:rFonts w:eastAsia="Times New Roman"/>
          <w:sz w:val="28"/>
          <w:szCs w:val="28"/>
        </w:rPr>
        <w:t>названии</w:t>
      </w:r>
      <w:proofErr w:type="gramEnd"/>
      <w:r w:rsidRPr="00F968C3">
        <w:rPr>
          <w:rFonts w:eastAsia="Times New Roman"/>
          <w:sz w:val="28"/>
          <w:szCs w:val="28"/>
        </w:rPr>
        <w:t xml:space="preserve"> какого океана говорят, что он тихоня?</w:t>
      </w:r>
    </w:p>
    <w:p w:rsidR="00F968C3" w:rsidRPr="00F968C3" w:rsidRDefault="00F968C3" w:rsidP="00F968C3">
      <w:pPr>
        <w:pStyle w:val="a7"/>
        <w:numPr>
          <w:ilvl w:val="0"/>
          <w:numId w:val="3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В </w:t>
      </w:r>
      <w:proofErr w:type="gramStart"/>
      <w:r w:rsidRPr="00F968C3">
        <w:rPr>
          <w:rFonts w:eastAsia="Times New Roman"/>
          <w:sz w:val="28"/>
          <w:szCs w:val="28"/>
        </w:rPr>
        <w:t>названии</w:t>
      </w:r>
      <w:proofErr w:type="gramEnd"/>
      <w:r w:rsidRPr="00F968C3">
        <w:rPr>
          <w:rFonts w:eastAsia="Times New Roman"/>
          <w:sz w:val="28"/>
          <w:szCs w:val="28"/>
        </w:rPr>
        <w:t xml:space="preserve"> какого океана есть слово лёд?</w:t>
      </w:r>
    </w:p>
    <w:p w:rsidR="00F968C3" w:rsidRDefault="00F968C3" w:rsidP="00F968C3">
      <w:pPr>
        <w:pStyle w:val="a7"/>
        <w:numPr>
          <w:ilvl w:val="0"/>
          <w:numId w:val="3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На каком материке можно встретить кенгуру? И т.д.</w:t>
      </w: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968C3" w:rsidRPr="007E7369" w:rsidRDefault="007E7369" w:rsidP="00F968C3">
      <w:pPr>
        <w:spacing w:line="360" w:lineRule="auto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 3</w:t>
      </w:r>
    </w:p>
    <w:p w:rsidR="00F968C3" w:rsidRP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Ребята, вы пришли в аптеку. У меня много лекарств.</w:t>
      </w:r>
    </w:p>
    <w:p w:rsidR="00F968C3" w:rsidRP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– Маша, ты заболела?</w:t>
      </w:r>
    </w:p>
    <w:p w:rsidR="00F968C3" w:rsidRP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– Да. У меня болит горло? Дайте </w:t>
      </w:r>
      <w:proofErr w:type="gramStart"/>
      <w:r w:rsidRPr="00F968C3">
        <w:rPr>
          <w:rFonts w:eastAsia="Times New Roman"/>
          <w:sz w:val="28"/>
          <w:szCs w:val="28"/>
        </w:rPr>
        <w:t>мне</w:t>
      </w:r>
      <w:proofErr w:type="gramEnd"/>
      <w:r w:rsidRPr="00F968C3">
        <w:rPr>
          <w:rFonts w:eastAsia="Times New Roman"/>
          <w:sz w:val="28"/>
          <w:szCs w:val="28"/>
        </w:rPr>
        <w:t xml:space="preserve"> пожалуйста цветки ромашки аптечной.</w:t>
      </w:r>
    </w:p>
    <w:p w:rsidR="00F968C3" w:rsidRP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– Пожалуйста. Ребята, какое еще лекарственное растение от боли в горле вы посоветуете взять Маше? (Ответы детей) </w:t>
      </w:r>
    </w:p>
    <w:p w:rsidR="00F968C3" w:rsidRP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– Серёжа, и ты заболел?</w:t>
      </w:r>
    </w:p>
    <w:p w:rsidR="00F968C3" w:rsidRP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– У меня простуда.</w:t>
      </w:r>
    </w:p>
    <w:p w:rsidR="00F968C3" w:rsidRP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lastRenderedPageBreak/>
        <w:t>– Какое лекарственное растение тебе лучше предложить?</w:t>
      </w:r>
    </w:p>
    <w:p w:rsidR="00F968C3" w:rsidRP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– Я бы не отказался от цветков липы и чабреца.</w:t>
      </w:r>
    </w:p>
    <w:p w:rsidR="0040545A" w:rsidRPr="007E7369" w:rsidRDefault="008D3AD1" w:rsidP="00F968C3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E7369">
        <w:rPr>
          <w:rFonts w:eastAsia="Times New Roman"/>
          <w:sz w:val="28"/>
          <w:szCs w:val="28"/>
        </w:rPr>
        <w:t>Приложение 4</w:t>
      </w:r>
    </w:p>
    <w:p w:rsidR="0040545A" w:rsidRPr="00F968C3" w:rsidRDefault="0040545A" w:rsidP="007778E7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F968C3">
        <w:rPr>
          <w:rFonts w:eastAsia="Times New Roman"/>
          <w:b/>
          <w:sz w:val="28"/>
          <w:szCs w:val="28"/>
        </w:rPr>
        <w:t>Станция «Чёрное золото».</w:t>
      </w:r>
    </w:p>
    <w:p w:rsidR="0040545A" w:rsidRDefault="0040545A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Из станции </w:t>
      </w:r>
      <w:proofErr w:type="gramStart"/>
      <w:r>
        <w:rPr>
          <w:rFonts w:eastAsia="Times New Roman"/>
          <w:sz w:val="28"/>
          <w:szCs w:val="28"/>
        </w:rPr>
        <w:t>уйдёте</w:t>
      </w:r>
      <w:proofErr w:type="gramEnd"/>
      <w:r>
        <w:rPr>
          <w:rFonts w:eastAsia="Times New Roman"/>
          <w:sz w:val="28"/>
          <w:szCs w:val="28"/>
        </w:rPr>
        <w:t xml:space="preserve"> если ответы на вопросы найдёте.</w:t>
      </w:r>
    </w:p>
    <w:p w:rsidR="0040545A" w:rsidRPr="00F968C3" w:rsidRDefault="0040545A" w:rsidP="00F968C3">
      <w:pPr>
        <w:pStyle w:val="a7"/>
        <w:numPr>
          <w:ilvl w:val="0"/>
          <w:numId w:val="6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Золото бывает не только жёлтое, но и чёрное.</w:t>
      </w:r>
      <w:r w:rsidR="00F42F6F" w:rsidRPr="00F968C3">
        <w:rPr>
          <w:rFonts w:eastAsia="Times New Roman"/>
          <w:sz w:val="28"/>
          <w:szCs w:val="28"/>
        </w:rPr>
        <w:t xml:space="preserve"> Что это за полезное ископ</w:t>
      </w:r>
      <w:r w:rsidR="00F42F6F" w:rsidRPr="00F968C3">
        <w:rPr>
          <w:rFonts w:eastAsia="Times New Roman"/>
          <w:sz w:val="28"/>
          <w:szCs w:val="28"/>
        </w:rPr>
        <w:t>а</w:t>
      </w:r>
      <w:r w:rsidR="00F42F6F" w:rsidRPr="00F968C3">
        <w:rPr>
          <w:rFonts w:eastAsia="Times New Roman"/>
          <w:sz w:val="28"/>
          <w:szCs w:val="28"/>
        </w:rPr>
        <w:t>емое?</w:t>
      </w:r>
    </w:p>
    <w:p w:rsidR="00F42F6F" w:rsidRPr="00F968C3" w:rsidRDefault="00F42F6F" w:rsidP="00F968C3">
      <w:pPr>
        <w:pStyle w:val="a7"/>
        <w:numPr>
          <w:ilvl w:val="0"/>
          <w:numId w:val="6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Где в Беларуси добывают нефть?</w:t>
      </w:r>
    </w:p>
    <w:p w:rsidR="00F42F6F" w:rsidRPr="00F968C3" w:rsidRDefault="00F42F6F" w:rsidP="00F968C3">
      <w:pPr>
        <w:pStyle w:val="a7"/>
        <w:numPr>
          <w:ilvl w:val="0"/>
          <w:numId w:val="6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Нанесите его месторождение на контурную карту, рядом отметьте назв</w:t>
      </w:r>
      <w:r w:rsidRPr="00F968C3">
        <w:rPr>
          <w:rFonts w:eastAsia="Times New Roman"/>
          <w:sz w:val="28"/>
          <w:szCs w:val="28"/>
        </w:rPr>
        <w:t>а</w:t>
      </w:r>
      <w:r w:rsidRPr="00F968C3">
        <w:rPr>
          <w:rFonts w:eastAsia="Times New Roman"/>
          <w:sz w:val="28"/>
          <w:szCs w:val="28"/>
        </w:rPr>
        <w:t>ние города нефтяников.</w:t>
      </w:r>
    </w:p>
    <w:p w:rsidR="00F42F6F" w:rsidRPr="00F968C3" w:rsidRDefault="00EF5400" w:rsidP="00F968C3">
      <w:pPr>
        <w:pStyle w:val="a7"/>
        <w:numPr>
          <w:ilvl w:val="0"/>
          <w:numId w:val="6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Выберите картинки, на которых изображены </w:t>
      </w:r>
      <w:proofErr w:type="gramStart"/>
      <w:r w:rsidRPr="00F968C3">
        <w:rPr>
          <w:rFonts w:eastAsia="Times New Roman"/>
          <w:sz w:val="28"/>
          <w:szCs w:val="28"/>
        </w:rPr>
        <w:t>предметы</w:t>
      </w:r>
      <w:proofErr w:type="gramEnd"/>
      <w:r w:rsidRPr="00F968C3">
        <w:rPr>
          <w:rFonts w:eastAsia="Times New Roman"/>
          <w:sz w:val="28"/>
          <w:szCs w:val="28"/>
        </w:rPr>
        <w:t xml:space="preserve"> изготовленные из нефти.</w:t>
      </w: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854FDE" w:rsidRDefault="00854FDE" w:rsidP="00F968C3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6F7101" w:rsidRPr="007E7369" w:rsidRDefault="008D3AD1" w:rsidP="00F968C3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E7369">
        <w:rPr>
          <w:rFonts w:eastAsia="Times New Roman"/>
          <w:sz w:val="28"/>
          <w:szCs w:val="28"/>
        </w:rPr>
        <w:t>Приложение 5</w:t>
      </w:r>
    </w:p>
    <w:p w:rsidR="006F7101" w:rsidRDefault="00EF5400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Чтобы выполнить задание, дети ищут конверты по всему классу.</w:t>
      </w:r>
    </w:p>
    <w:p w:rsidR="00EF5400" w:rsidRDefault="00EF5400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Этот конверт с заданием вы найдёте, если правильно определите направление сторон горизонта с помощью компаса.</w:t>
      </w:r>
    </w:p>
    <w:p w:rsidR="00EF5400" w:rsidRDefault="00EF5400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Сделайте два шага на север, </w:t>
      </w:r>
      <w:r w:rsidR="00432F1D">
        <w:rPr>
          <w:rFonts w:eastAsia="Times New Roman"/>
          <w:sz w:val="28"/>
          <w:szCs w:val="28"/>
        </w:rPr>
        <w:t>пять шагов на запад и внутри стола найдёте зад</w:t>
      </w:r>
      <w:r w:rsidR="00432F1D">
        <w:rPr>
          <w:rFonts w:eastAsia="Times New Roman"/>
          <w:sz w:val="28"/>
          <w:szCs w:val="28"/>
        </w:rPr>
        <w:t>а</w:t>
      </w:r>
      <w:r w:rsidR="00432F1D">
        <w:rPr>
          <w:rFonts w:eastAsia="Times New Roman"/>
          <w:sz w:val="28"/>
          <w:szCs w:val="28"/>
        </w:rPr>
        <w:t>ние.</w:t>
      </w:r>
    </w:p>
    <w:p w:rsidR="00432F1D" w:rsidRDefault="00432F1D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1.Когда человек видит горизонт в виде большого круга?</w:t>
      </w:r>
    </w:p>
    <w:p w:rsidR="00432F1D" w:rsidRDefault="00432F1D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Затем ищут следующий конверт с заданием.</w:t>
      </w:r>
    </w:p>
    <w:p w:rsidR="00432F1D" w:rsidRDefault="00432F1D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Когда вы будите искать новое задание, то Солнце в полдень будет освещать ваше лицо справа. Потом сделайте три шага вперёд и на верхней полке найдёте конверт с заданием.</w:t>
      </w:r>
    </w:p>
    <w:p w:rsidR="008D3AD1" w:rsidRDefault="008D3AD1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1.Как не заблудиться в берёзовой роще, если домой нужно идти на север?</w:t>
      </w:r>
    </w:p>
    <w:p w:rsidR="00F968C3" w:rsidRDefault="00F968C3" w:rsidP="00F968C3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F968C3" w:rsidRPr="007E7369" w:rsidRDefault="007E7369" w:rsidP="00F968C3">
      <w:pPr>
        <w:spacing w:line="360" w:lineRule="auto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 6</w:t>
      </w:r>
    </w:p>
    <w:p w:rsidR="00F968C3" w:rsidRPr="00A43190" w:rsidRDefault="00F968C3" w:rsidP="00F968C3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A43190">
        <w:rPr>
          <w:rFonts w:eastAsia="Times New Roman"/>
          <w:b/>
          <w:sz w:val="28"/>
          <w:szCs w:val="28"/>
        </w:rPr>
        <w:t>Викторина «Обитатели морей</w:t>
      </w:r>
      <w:r>
        <w:rPr>
          <w:rFonts w:eastAsia="Times New Roman"/>
          <w:b/>
          <w:sz w:val="28"/>
          <w:szCs w:val="28"/>
        </w:rPr>
        <w:t xml:space="preserve"> и океанов</w:t>
      </w:r>
      <w:r w:rsidRPr="00A43190">
        <w:rPr>
          <w:rFonts w:eastAsia="Times New Roman"/>
          <w:b/>
          <w:sz w:val="28"/>
          <w:szCs w:val="28"/>
        </w:rPr>
        <w:t>».</w:t>
      </w:r>
    </w:p>
    <w:p w:rsidR="00F968C3" w:rsidRPr="00F968C3" w:rsidRDefault="00F968C3" w:rsidP="00F968C3">
      <w:pPr>
        <w:pStyle w:val="a7"/>
        <w:numPr>
          <w:ilvl w:val="0"/>
          <w:numId w:val="5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Чем дышат рыбы?</w:t>
      </w:r>
    </w:p>
    <w:p w:rsidR="00F968C3" w:rsidRPr="00F968C3" w:rsidRDefault="00F968C3" w:rsidP="00F968C3">
      <w:pPr>
        <w:pStyle w:val="a7"/>
        <w:numPr>
          <w:ilvl w:val="0"/>
          <w:numId w:val="5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Какая рыба плоская?</w:t>
      </w:r>
    </w:p>
    <w:p w:rsidR="00F968C3" w:rsidRPr="00F968C3" w:rsidRDefault="00F968C3" w:rsidP="00F968C3">
      <w:pPr>
        <w:pStyle w:val="a7"/>
        <w:numPr>
          <w:ilvl w:val="0"/>
          <w:numId w:val="5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Какого размера сердце синего кита?</w:t>
      </w:r>
    </w:p>
    <w:p w:rsidR="00F968C3" w:rsidRPr="00F968C3" w:rsidRDefault="00F968C3" w:rsidP="00F968C3">
      <w:pPr>
        <w:pStyle w:val="a7"/>
        <w:numPr>
          <w:ilvl w:val="0"/>
          <w:numId w:val="5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Какая рыба плавает быстрее всех?</w:t>
      </w:r>
    </w:p>
    <w:p w:rsidR="00F968C3" w:rsidRPr="00F968C3" w:rsidRDefault="00F968C3" w:rsidP="00F968C3">
      <w:pPr>
        <w:pStyle w:val="a7"/>
        <w:numPr>
          <w:ilvl w:val="0"/>
          <w:numId w:val="5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Какая рыба бывает электрической?</w:t>
      </w:r>
    </w:p>
    <w:p w:rsidR="00F968C3" w:rsidRPr="00F968C3" w:rsidRDefault="00F968C3" w:rsidP="00F968C3">
      <w:pPr>
        <w:pStyle w:val="a7"/>
        <w:numPr>
          <w:ilvl w:val="0"/>
          <w:numId w:val="5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Сколько у пиявки зубов?</w:t>
      </w:r>
    </w:p>
    <w:p w:rsidR="00F968C3" w:rsidRPr="00F968C3" w:rsidRDefault="00F968C3" w:rsidP="00F968C3">
      <w:pPr>
        <w:pStyle w:val="a7"/>
        <w:numPr>
          <w:ilvl w:val="0"/>
          <w:numId w:val="5"/>
        </w:num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 w:rsidRPr="00F968C3">
        <w:rPr>
          <w:rFonts w:eastAsia="Times New Roman"/>
          <w:sz w:val="28"/>
          <w:szCs w:val="28"/>
        </w:rPr>
        <w:t>По</w:t>
      </w:r>
      <w:proofErr w:type="gramEnd"/>
      <w:r w:rsidRPr="00F968C3">
        <w:rPr>
          <w:rFonts w:eastAsia="Times New Roman"/>
          <w:sz w:val="28"/>
          <w:szCs w:val="28"/>
        </w:rPr>
        <w:t xml:space="preserve"> </w:t>
      </w:r>
      <w:proofErr w:type="gramStart"/>
      <w:r w:rsidRPr="00F968C3">
        <w:rPr>
          <w:rFonts w:eastAsia="Times New Roman"/>
          <w:sz w:val="28"/>
          <w:szCs w:val="28"/>
        </w:rPr>
        <w:t>чём</w:t>
      </w:r>
      <w:proofErr w:type="gramEnd"/>
      <w:r w:rsidRPr="00F968C3">
        <w:rPr>
          <w:rFonts w:eastAsia="Times New Roman"/>
          <w:sz w:val="28"/>
          <w:szCs w:val="28"/>
        </w:rPr>
        <w:t xml:space="preserve"> можно узнать возраст рыб? И т.д.</w:t>
      </w:r>
    </w:p>
    <w:p w:rsidR="00C1785F" w:rsidRPr="007E7369" w:rsidRDefault="00F968C3" w:rsidP="003E58F4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E7369">
        <w:rPr>
          <w:rFonts w:eastAsia="Times New Roman"/>
          <w:sz w:val="28"/>
          <w:szCs w:val="28"/>
        </w:rPr>
        <w:t xml:space="preserve">Приложение </w:t>
      </w:r>
      <w:r w:rsidR="003E58F4" w:rsidRPr="007E7369">
        <w:rPr>
          <w:rFonts w:eastAsia="Times New Roman"/>
          <w:sz w:val="28"/>
          <w:szCs w:val="28"/>
        </w:rPr>
        <w:t>7</w:t>
      </w:r>
    </w:p>
    <w:p w:rsidR="00C1785F" w:rsidRPr="00F968C3" w:rsidRDefault="00C1785F" w:rsidP="00F968C3">
      <w:pPr>
        <w:pStyle w:val="a7"/>
        <w:numPr>
          <w:ilvl w:val="0"/>
          <w:numId w:val="7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Какой хищник растёт на болоте?</w:t>
      </w:r>
    </w:p>
    <w:p w:rsidR="00C1785F" w:rsidRPr="00F968C3" w:rsidRDefault="00C1785F" w:rsidP="00F968C3">
      <w:pPr>
        <w:pStyle w:val="a7"/>
        <w:numPr>
          <w:ilvl w:val="0"/>
          <w:numId w:val="7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Трава от 99 болезней, первая буква в этом слове </w:t>
      </w:r>
      <w:r w:rsidR="00733EB6" w:rsidRPr="00F968C3">
        <w:rPr>
          <w:rFonts w:eastAsia="Times New Roman"/>
          <w:sz w:val="28"/>
          <w:szCs w:val="28"/>
        </w:rPr>
        <w:t>– з.</w:t>
      </w:r>
    </w:p>
    <w:p w:rsidR="00733EB6" w:rsidRPr="00F968C3" w:rsidRDefault="00733EB6" w:rsidP="00F968C3">
      <w:pPr>
        <w:pStyle w:val="a7"/>
        <w:numPr>
          <w:ilvl w:val="0"/>
          <w:numId w:val="7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 xml:space="preserve">Самое сладкое дерево наших лесов. Слово из четырёх букв первая буква – </w:t>
      </w:r>
      <w:proofErr w:type="gramStart"/>
      <w:r w:rsidRPr="00F968C3">
        <w:rPr>
          <w:rFonts w:eastAsia="Times New Roman"/>
          <w:sz w:val="28"/>
          <w:szCs w:val="28"/>
        </w:rPr>
        <w:t>л</w:t>
      </w:r>
      <w:proofErr w:type="gramEnd"/>
      <w:r w:rsidRPr="00F968C3">
        <w:rPr>
          <w:rFonts w:eastAsia="Times New Roman"/>
          <w:sz w:val="28"/>
          <w:szCs w:val="28"/>
        </w:rPr>
        <w:t>.</w:t>
      </w:r>
    </w:p>
    <w:p w:rsidR="00733EB6" w:rsidRPr="00F968C3" w:rsidRDefault="00733EB6" w:rsidP="00F968C3">
      <w:pPr>
        <w:pStyle w:val="a7"/>
        <w:numPr>
          <w:ilvl w:val="0"/>
          <w:numId w:val="7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Из какого дерева делают спички? (Берёза, осина, ель)</w:t>
      </w:r>
    </w:p>
    <w:p w:rsidR="00733EB6" w:rsidRPr="00F968C3" w:rsidRDefault="00733EB6" w:rsidP="00F968C3">
      <w:pPr>
        <w:pStyle w:val="a7"/>
        <w:numPr>
          <w:ilvl w:val="0"/>
          <w:numId w:val="7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F968C3">
        <w:rPr>
          <w:rFonts w:eastAsia="Times New Roman"/>
          <w:sz w:val="28"/>
          <w:szCs w:val="28"/>
        </w:rPr>
        <w:t>Кто собирает грибы спиной? И т.д.</w:t>
      </w:r>
    </w:p>
    <w:p w:rsidR="006F7101" w:rsidRDefault="006F7101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Pr="007E7369" w:rsidRDefault="00E05FF9" w:rsidP="003E58F4">
      <w:pPr>
        <w:spacing w:line="360" w:lineRule="auto"/>
        <w:jc w:val="right"/>
        <w:rPr>
          <w:rFonts w:eastAsia="Times New Roman"/>
          <w:sz w:val="28"/>
          <w:szCs w:val="28"/>
        </w:rPr>
      </w:pPr>
      <w:bookmarkStart w:id="0" w:name="_Hlk215402084"/>
      <w:r w:rsidRPr="007E7369">
        <w:rPr>
          <w:rFonts w:eastAsia="Times New Roman"/>
          <w:sz w:val="28"/>
          <w:szCs w:val="28"/>
        </w:rPr>
        <w:t>Приложение</w:t>
      </w:r>
      <w:r w:rsidR="003E58F4" w:rsidRPr="007E7369">
        <w:rPr>
          <w:rFonts w:eastAsia="Times New Roman"/>
          <w:sz w:val="28"/>
          <w:szCs w:val="28"/>
        </w:rPr>
        <w:t xml:space="preserve"> 8</w:t>
      </w:r>
      <w:bookmarkStart w:id="1" w:name="_GoBack"/>
      <w:bookmarkEnd w:id="1"/>
    </w:p>
    <w:bookmarkEnd w:id="0"/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А. А. </w:t>
      </w:r>
      <w:proofErr w:type="spellStart"/>
      <w:r>
        <w:rPr>
          <w:rFonts w:eastAsia="Times New Roman"/>
          <w:sz w:val="28"/>
          <w:szCs w:val="28"/>
        </w:rPr>
        <w:t>Горчинская</w:t>
      </w:r>
      <w:proofErr w:type="spellEnd"/>
      <w:r>
        <w:rPr>
          <w:rFonts w:eastAsia="Times New Roman"/>
          <w:sz w:val="28"/>
          <w:szCs w:val="28"/>
        </w:rPr>
        <w:t xml:space="preserve"> «Познавательная активность младших школьников».</w:t>
      </w:r>
    </w:p>
    <w:p w:rsidR="006C1625" w:rsidRDefault="00E05FF9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 - оценка уровня выраженности познавательной активности младших школьников.</w:t>
      </w:r>
    </w:p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C16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Уровень выр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>
              <w:rPr>
                <w:rFonts w:eastAsia="Times New Roman"/>
                <w:sz w:val="28"/>
                <w:szCs w:val="28"/>
              </w:rPr>
              <w:t>женности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Познавательные интересы (% учащихся)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Познавательная потребность (% учащихся)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Познавательная активность (% учащихся)</w:t>
            </w:r>
          </w:p>
        </w:tc>
      </w:tr>
      <w:tr w:rsidR="006C16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C42BD8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  <w:r w:rsidR="00E05FF9">
              <w:rPr>
                <w:rFonts w:eastAsia="Times New Roman"/>
                <w:sz w:val="28"/>
                <w:szCs w:val="28"/>
              </w:rPr>
              <w:t>изкий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20%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15%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20%</w:t>
            </w:r>
          </w:p>
        </w:tc>
      </w:tr>
      <w:tr w:rsidR="006C16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C42BD8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  <w:r w:rsidR="00E05FF9">
              <w:rPr>
                <w:rFonts w:eastAsia="Times New Roman"/>
                <w:sz w:val="28"/>
                <w:szCs w:val="28"/>
              </w:rPr>
              <w:t>редний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70%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80%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75%</w:t>
            </w:r>
          </w:p>
        </w:tc>
      </w:tr>
      <w:tr w:rsidR="006C16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C42BD8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  <w:r w:rsidR="00E05FF9">
              <w:rPr>
                <w:rFonts w:eastAsia="Times New Roman"/>
                <w:sz w:val="28"/>
                <w:szCs w:val="28"/>
              </w:rPr>
              <w:t>ысокий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10%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5%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25" w:rsidRDefault="00E05FF9" w:rsidP="007778E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5%</w:t>
            </w:r>
          </w:p>
        </w:tc>
      </w:tr>
    </w:tbl>
    <w:p w:rsidR="006C1625" w:rsidRDefault="006C1625" w:rsidP="007778E7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C1625" w:rsidRDefault="00E05FF9" w:rsidP="007778E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диагностики по данным методикам привели к выводу о нео</w:t>
      </w:r>
      <w:r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ходимости введения в образовательную деятельность методов, способству</w:t>
      </w:r>
      <w:r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>щих формированию и развитию познавательного интереса, потребности и а</w:t>
      </w:r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тивности у младших школьников.</w:t>
      </w:r>
    </w:p>
    <w:sectPr w:rsidR="006C1625" w:rsidSect="00DC229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25" w:rsidRDefault="00E05FF9">
      <w:r>
        <w:separator/>
      </w:r>
    </w:p>
  </w:endnote>
  <w:endnote w:type="continuationSeparator" w:id="0">
    <w:p w:rsidR="006C1625" w:rsidRDefault="00E0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220321"/>
      <w:docPartObj>
        <w:docPartGallery w:val="Page Numbers (Bottom of Page)"/>
        <w:docPartUnique/>
      </w:docPartObj>
    </w:sdtPr>
    <w:sdtEndPr/>
    <w:sdtContent>
      <w:p w:rsidR="006C1625" w:rsidRDefault="00E05F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369">
          <w:rPr>
            <w:noProof/>
          </w:rPr>
          <w:t>17</w:t>
        </w:r>
        <w:r>
          <w:fldChar w:fldCharType="end"/>
        </w:r>
      </w:p>
    </w:sdtContent>
  </w:sdt>
  <w:p w:rsidR="006C1625" w:rsidRDefault="006C16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25" w:rsidRDefault="00E05FF9">
      <w:r>
        <w:separator/>
      </w:r>
    </w:p>
  </w:footnote>
  <w:footnote w:type="continuationSeparator" w:id="0">
    <w:p w:rsidR="006C1625" w:rsidRDefault="00E05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B3D"/>
    <w:multiLevelType w:val="hybridMultilevel"/>
    <w:tmpl w:val="3FAC1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52A14"/>
    <w:multiLevelType w:val="hybridMultilevel"/>
    <w:tmpl w:val="03ECC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93DCE"/>
    <w:multiLevelType w:val="hybridMultilevel"/>
    <w:tmpl w:val="73505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C63C7"/>
    <w:multiLevelType w:val="hybridMultilevel"/>
    <w:tmpl w:val="4BC4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45CB"/>
    <w:multiLevelType w:val="hybridMultilevel"/>
    <w:tmpl w:val="8CAAD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B511C"/>
    <w:multiLevelType w:val="hybridMultilevel"/>
    <w:tmpl w:val="DE2E150E"/>
    <w:lvl w:ilvl="0" w:tplc="BB8A35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1934E0"/>
    <w:multiLevelType w:val="hybridMultilevel"/>
    <w:tmpl w:val="442CD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D8"/>
    <w:rsid w:val="00016222"/>
    <w:rsid w:val="00033262"/>
    <w:rsid w:val="00074DE0"/>
    <w:rsid w:val="000A24D7"/>
    <w:rsid w:val="000D2C24"/>
    <w:rsid w:val="000E1303"/>
    <w:rsid w:val="00154FB1"/>
    <w:rsid w:val="001A246B"/>
    <w:rsid w:val="001D3A7C"/>
    <w:rsid w:val="001F45FE"/>
    <w:rsid w:val="0022517D"/>
    <w:rsid w:val="00357CA3"/>
    <w:rsid w:val="003E58F4"/>
    <w:rsid w:val="0040545A"/>
    <w:rsid w:val="00432F1D"/>
    <w:rsid w:val="004971C4"/>
    <w:rsid w:val="004F1F95"/>
    <w:rsid w:val="0053554C"/>
    <w:rsid w:val="00634229"/>
    <w:rsid w:val="00653D9B"/>
    <w:rsid w:val="006C1625"/>
    <w:rsid w:val="006F7101"/>
    <w:rsid w:val="00713B18"/>
    <w:rsid w:val="00733EB6"/>
    <w:rsid w:val="0074386F"/>
    <w:rsid w:val="00762F57"/>
    <w:rsid w:val="007778E7"/>
    <w:rsid w:val="007E7369"/>
    <w:rsid w:val="00803412"/>
    <w:rsid w:val="00804126"/>
    <w:rsid w:val="00813DB5"/>
    <w:rsid w:val="008548D4"/>
    <w:rsid w:val="00854FDE"/>
    <w:rsid w:val="008D3AD1"/>
    <w:rsid w:val="009648FC"/>
    <w:rsid w:val="009723C7"/>
    <w:rsid w:val="00991974"/>
    <w:rsid w:val="009D4EBE"/>
    <w:rsid w:val="00A43190"/>
    <w:rsid w:val="00A9086D"/>
    <w:rsid w:val="00B81374"/>
    <w:rsid w:val="00BA5E33"/>
    <w:rsid w:val="00C1785F"/>
    <w:rsid w:val="00C42BD8"/>
    <w:rsid w:val="00C50600"/>
    <w:rsid w:val="00CE6DA2"/>
    <w:rsid w:val="00DC2298"/>
    <w:rsid w:val="00E05FF9"/>
    <w:rsid w:val="00E4482F"/>
    <w:rsid w:val="00E92C46"/>
    <w:rsid w:val="00EF5400"/>
    <w:rsid w:val="00F35BD9"/>
    <w:rsid w:val="00F42F6F"/>
    <w:rsid w:val="00F968C3"/>
    <w:rsid w:val="00FE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01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01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достаточный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0.21</c:v>
                </c:pt>
                <c:pt idx="1">
                  <c:v>0.37</c:v>
                </c:pt>
                <c:pt idx="2">
                  <c:v>0.28999999999999998</c:v>
                </c:pt>
                <c:pt idx="3">
                  <c:v>0.12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2944</Words>
  <Characters>19728</Characters>
  <Application>Microsoft Office Word</Application>
  <DocSecurity>0</DocSecurity>
  <Lines>164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Essay Generator</vt:lpstr>
    </vt:vector>
  </TitlesOfParts>
  <Company/>
  <LinksUpToDate>false</LinksUpToDate>
  <CharactersWithSpaces>22627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Essay Generator</dc:title>
  <dc:subject/>
  <dc:creator>Marina Sapezhinskaya</dc:creator>
  <cp:keywords/>
  <dc:description/>
  <cp:lastModifiedBy>ZAMTA</cp:lastModifiedBy>
  <cp:revision>4</cp:revision>
  <dcterms:created xsi:type="dcterms:W3CDTF">2025-12-15T20:02:00Z</dcterms:created>
  <dcterms:modified xsi:type="dcterms:W3CDTF">2025-12-16T06:05:00Z</dcterms:modified>
</cp:coreProperties>
</file>