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5F14C" w14:textId="77777777" w:rsidR="00835BA8" w:rsidRDefault="00625E73" w:rsidP="00835BA8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Урок русского языка по теме "Главные члены предложения. Подлежащее". </w:t>
      </w:r>
    </w:p>
    <w:p w14:paraId="09247B5B" w14:textId="3664979F" w:rsidR="00625E73" w:rsidRDefault="00625E73" w:rsidP="00835BA8">
      <w:pPr>
        <w:shd w:val="clear" w:color="auto" w:fill="FFFFFF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5-й класс</w:t>
      </w:r>
    </w:p>
    <w:p w14:paraId="5EBE37B8" w14:textId="77777777" w:rsidR="00A128A6" w:rsidRDefault="00560BF6" w:rsidP="00560BF6">
      <w:pPr>
        <w:shd w:val="clear" w:color="auto" w:fill="FFFFFF"/>
        <w:spacing w:before="120"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 урока: </w:t>
      </w:r>
    </w:p>
    <w:p w14:paraId="4C197651" w14:textId="426C7F49" w:rsidR="00560BF6" w:rsidRPr="00560BF6" w:rsidRDefault="00560BF6" w:rsidP="00560BF6">
      <w:pPr>
        <w:shd w:val="clear" w:color="auto" w:fill="FFFFFF"/>
        <w:spacing w:before="120"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Систематизировать и углубить знания учащихся по теме, развить понятие о членах предложения, о способах выражения подлежащего, навыки синтаксического разбора.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Задачи: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Образовательные: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- повторить понятия «грамматическая основа предложения», «главные члены предложения»;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- рассмотреть способы выражения подлежащего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Развивающие: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- развивать устную и письменную связную речь учащихся;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Воспитательные: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- воспитывать стремление к речевому самосовершенствованию.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Тип урока: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открытие новых знаний.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Планируемые результаты: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• </w:t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предметные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на основе повторения и обобщения ранее изученного материала и в ходе знакомства с новым углубление знаний о подлежащем, как главном члене предложения, формирование умения синтаксического анализа предложений .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• </w:t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метапредметные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владение чтением, говорением и письмом, умение определять цель предстоящей деятельности, конструировать текст, создавать письменный текст по заданной модели, способность свободно и правильно излагать свои мысли в устной форме, умение определять результаты учебной деятельности,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• </w:t>
      </w:r>
      <w:r w:rsidRPr="00A128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личностные</w:t>
      </w:r>
      <w:r w:rsidRPr="00560B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формирование умения самооценки, стремление к речевому самосовершенствованию, личностной самостоятельности при работе в группе, раскрытию творческих возможностей.</w:t>
      </w:r>
    </w:p>
    <w:p w14:paraId="0C6D6874" w14:textId="383FB5E1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="00AB5795" w:rsidRP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репродукци</w:t>
      </w:r>
      <w:r w:rsidR="00505E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5795" w:rsidRP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</w:t>
      </w:r>
      <w:r w:rsidR="00505E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5795" w:rsidRP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216378276"/>
      <w:r w:rsidR="00AB5795" w:rsidRP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Исаак Левитан «Золотая осень»</w:t>
      </w:r>
      <w:bookmarkEnd w:id="0"/>
      <w:r w:rsid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E95" w:rsidRPr="00335E9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Григори</w:t>
      </w:r>
      <w:r w:rsidR="00505ED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35E95" w:rsidRPr="0033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Мясоедов, «Осеннее утро»</w:t>
      </w:r>
      <w:r w:rsidR="00335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</w:t>
      </w:r>
      <w:r w:rsid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членов предложения</w:t>
      </w:r>
      <w:r w:rsidR="00AB57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листы самооценки, иллюстрации картин, дифференцированные задания для работы в группах.</w:t>
      </w:r>
    </w:p>
    <w:p w14:paraId="5C4CDF57" w14:textId="77777777" w:rsidR="00625E73" w:rsidRPr="00835BA8" w:rsidRDefault="00625E73" w:rsidP="00835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урока</w:t>
      </w:r>
    </w:p>
    <w:p w14:paraId="0C20E51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1.Организационный момент.</w:t>
      </w:r>
    </w:p>
    <w:p w14:paraId="6501B76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Проверьте, все ли необходимое находиться на партах: дневник, тетрадь, ручка и учебник.</w:t>
      </w:r>
    </w:p>
    <w:p w14:paraId="0DE6345A" w14:textId="62E068AF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Записываем число, классная работа. </w:t>
      </w:r>
    </w:p>
    <w:p w14:paraId="5373282D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Добрый день! - тебе сказали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Добрый день! - ответил ты,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две ниточки связали.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Теплоты и доброты.</w:t>
      </w:r>
    </w:p>
    <w:p w14:paraId="29DCD214" w14:textId="7CB373D5" w:rsidR="00E57C5C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Надеюсь, сегодняшний наш урок пройдет в атмосфере доброты, всем присутствующим будет тепло и комфортно.</w:t>
      </w:r>
    </w:p>
    <w:p w14:paraId="0B6FA9E5" w14:textId="77777777" w:rsidR="00A128A6" w:rsidRPr="00835BA8" w:rsidRDefault="00A128A6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8503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Выведение темы урока.</w:t>
      </w:r>
    </w:p>
    <w:p w14:paraId="000AA69A" w14:textId="2E142C6B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-Перед вами слова из стихотворения </w:t>
      </w:r>
      <w:proofErr w:type="spell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Составьте с ними стихотворную фразу и запишите её.</w:t>
      </w:r>
    </w:p>
    <w:p w14:paraId="33A61A25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(наступил, уж, октябрь, </w:t>
      </w:r>
      <w:proofErr w:type="spell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отряхает</w:t>
      </w:r>
      <w:proofErr w:type="spell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роща, уж, с ветвей, нагих, своих, листы, последние)</w:t>
      </w:r>
    </w:p>
    <w:p w14:paraId="0645B9C4" w14:textId="24FD785C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получилось?</w:t>
      </w:r>
    </w:p>
    <w:p w14:paraId="3BF4376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(Октябрь уж наступил.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Уж роща </w:t>
      </w:r>
      <w:proofErr w:type="spell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отряхает</w:t>
      </w:r>
      <w:proofErr w:type="spell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Последние листы 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нагих своих ветвей).</w:t>
      </w:r>
    </w:p>
    <w:p w14:paraId="22FEEBF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записали? Докажите.</w:t>
      </w:r>
    </w:p>
    <w:p w14:paraId="28AE883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вы записали предложение. Таким образом, мы продолжаем разговор о предложении.</w:t>
      </w:r>
    </w:p>
    <w:p w14:paraId="4AAC95FF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доску. Дополните схему и объясните, что она обозначает.</w:t>
      </w:r>
    </w:p>
    <w:p w14:paraId="5A0346AE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... ... ... ... текст.</w:t>
      </w:r>
    </w:p>
    <w:p w14:paraId="4ABB6265" w14:textId="7C47C74F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(звук, слово, словосочетание, предложение, текст – единицы языка) </w:t>
      </w:r>
    </w:p>
    <w:p w14:paraId="68B61323" w14:textId="77777777" w:rsidR="00E57C5C" w:rsidRPr="00835BA8" w:rsidRDefault="00E57C5C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A86B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Игра “Я учитель”</w:t>
      </w:r>
    </w:p>
    <w:p w14:paraId="3BCF2C5E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вы любите играть? Тогда поиграем. А называется игра “Я учитель”. Ученика 5 класса попросили выполнить задание: выписать из нашего предложения словосочетания. Ваша задача: найти ошибку, если она есть. Вот что он сделал.</w:t>
      </w:r>
    </w:p>
    <w:p w14:paraId="15E5DEBA" w14:textId="198EEDAC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Роща </w:t>
      </w:r>
      <w:proofErr w:type="spell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отряхает</w:t>
      </w:r>
      <w:proofErr w:type="spell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Последние листы;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нагих ветвей;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Своих ветвей. </w:t>
      </w:r>
    </w:p>
    <w:p w14:paraId="2E9E5179" w14:textId="1B40B0C9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Верно. Грамматическая основа не является словосочетанием. Итак, тема урока: Главные члены предложения. Подлежащее. </w:t>
      </w:r>
    </w:p>
    <w:p w14:paraId="0AA868E0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же мы сегодня будем заниматься?</w:t>
      </w:r>
    </w:p>
    <w:p w14:paraId="79CC0BA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Вспомним, что такое подлежащее;</w:t>
      </w:r>
    </w:p>
    <w:p w14:paraId="23E7DAF0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Научимся находить его в предложении;</w:t>
      </w:r>
    </w:p>
    <w:p w14:paraId="10C6F7F1" w14:textId="5A461914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 способы выражения подлежащего.</w:t>
      </w:r>
    </w:p>
    <w:p w14:paraId="3C22885B" w14:textId="55D55EE0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с вами сформулировали задачи урока</w:t>
      </w:r>
      <w:r w:rsid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A5A96A" w14:textId="77777777" w:rsidR="00A128A6" w:rsidRPr="00835BA8" w:rsidRDefault="00A128A6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5E08E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Игра “Крестики-нолики”</w:t>
      </w:r>
    </w:p>
    <w:p w14:paraId="0F1464B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прежде давайте вспомним сведения о предложении и выясним, кто же у нас лучший знаток правил. (р-та в тетрадях).</w:t>
      </w:r>
    </w:p>
    <w:p w14:paraId="1C6915CE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строчку запишите цифры от одного до пяти. Я вам читаю утверждение по теме предложение, а вы ставите под цифрой +, если утверждение верно, 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,</w:t>
      </w:r>
      <w:proofErr w:type="gram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неверно.</w:t>
      </w:r>
    </w:p>
    <w:p w14:paraId="0676385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Предложение – это единица речевого общения, где слова связаны по смыслу и грамматически.</w:t>
      </w:r>
    </w:p>
    <w:p w14:paraId="005BED1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Раздел науки о языке, в котором изучаются словосочетания и предложения, называется фонетика.</w:t>
      </w:r>
    </w:p>
    <w:p w14:paraId="61A29D5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 цели высказывания предложения бывают повествовательные, вопросительные и 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восклицательные..</w:t>
      </w:r>
      <w:proofErr w:type="gramEnd"/>
    </w:p>
    <w:p w14:paraId="367BB9C0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 эмоциональной окраске предложения бывают восклицательные и повествовательные.</w:t>
      </w:r>
    </w:p>
    <w:p w14:paraId="4391CF1F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Грамматическая основа предложения 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подлежащее и сказуемое.</w:t>
      </w:r>
    </w:p>
    <w:p w14:paraId="4BC39FF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правильных утверждений вы услышали?</w:t>
      </w:r>
    </w:p>
    <w:p w14:paraId="2ADCC06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Объясните, в чём ошибочность суждения?</w:t>
      </w:r>
    </w:p>
    <w:p w14:paraId="71CE7BBF" w14:textId="1AA6FB1C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внимательно на доску и проверьте правильность выполнения задания. Поставьте себе оценку. Объясните свой выбор.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"/>
        <w:gridCol w:w="350"/>
        <w:gridCol w:w="350"/>
        <w:gridCol w:w="350"/>
        <w:gridCol w:w="368"/>
      </w:tblGrid>
      <w:tr w:rsidR="00625E73" w:rsidRPr="00835BA8" w14:paraId="48E10A4F" w14:textId="77777777" w:rsidTr="00625E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6E350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F594C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596F7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15BB3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BAF8A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25E73" w:rsidRPr="00835BA8" w14:paraId="2188CC38" w14:textId="77777777" w:rsidTr="00625E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55600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51B28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3AB1B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BFCC9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19597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14:paraId="2FBA60D7" w14:textId="1C21DE3E" w:rsidR="00835BA8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Знакома ли вам, ребята, тема сегодняшнего урока?</w:t>
      </w:r>
    </w:p>
    <w:p w14:paraId="1EDB9312" w14:textId="5A57A499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Прищло</w:t>
      </w:r>
      <w:proofErr w:type="spell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вспомнить, что же такое подлежащее. Кто скажет? Верно?</w:t>
      </w:r>
    </w:p>
    <w:p w14:paraId="6F5264A2" w14:textId="77777777" w:rsidR="00835BA8" w:rsidRPr="00835BA8" w:rsidRDefault="00835BA8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5EC55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с учебником.</w:t>
      </w:r>
    </w:p>
    <w:p w14:paraId="40686E11" w14:textId="27BD8FBC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откроем учебник и проверим, все ли мы правильно сказали (чтение теоретического материала)</w:t>
      </w:r>
    </w:p>
    <w:p w14:paraId="2E3FF6D1" w14:textId="66EC6965" w:rsidR="00550631" w:rsidRDefault="00550631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B7A23" w14:textId="5D892644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</w:p>
    <w:p w14:paraId="10CCEB62" w14:textId="6B306BFB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RU"/>
        </w:rPr>
        <w:t>Пальчики.</w:t>
      </w:r>
    </w:p>
    <w:p w14:paraId="206ECFB7" w14:textId="77777777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  <w:t>       Вот помощники мои,</w:t>
      </w:r>
    </w:p>
    <w:p w14:paraId="56237366" w14:textId="77777777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  <w:t>       Их как хочешь, поверни.</w:t>
      </w:r>
    </w:p>
    <w:p w14:paraId="290EFAAE" w14:textId="77777777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  <w:t>       Хочешь эдак, хочешь так –</w:t>
      </w:r>
    </w:p>
    <w:p w14:paraId="3EB3AAE5" w14:textId="77777777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  <w:t>       Не обидятся никак.</w:t>
      </w:r>
    </w:p>
    <w:p w14:paraId="0DAFEA30" w14:textId="628D5E3F" w:rsidR="00550631" w:rsidRPr="00550631" w:rsidRDefault="00550631" w:rsidP="00550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BY" w:eastAsia="ru-RU"/>
        </w:rPr>
      </w:pPr>
      <w:r w:rsidRPr="00550631">
        <w:rPr>
          <w:rFonts w:ascii="Times New Roman" w:eastAsia="Times New Roman" w:hAnsi="Times New Roman" w:cs="Times New Roman"/>
          <w:i/>
          <w:iCs/>
          <w:sz w:val="28"/>
          <w:szCs w:val="28"/>
          <w:lang w:val="ru-BY"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Учащиеся повторяют за учителем упражнения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нейробики</w:t>
      </w:r>
      <w:proofErr w:type="spellEnd"/>
      <w:r w:rsidRPr="00550631">
        <w:rPr>
          <w:rFonts w:ascii="Times New Roman" w:eastAsia="Times New Roman" w:hAnsi="Times New Roman" w:cs="Times New Roman"/>
          <w:i/>
          <w:iCs/>
          <w:sz w:val="28"/>
          <w:szCs w:val="28"/>
          <w:lang w:val="ru-BY" w:eastAsia="ru-RU"/>
        </w:rPr>
        <w:t>.)</w:t>
      </w:r>
    </w:p>
    <w:p w14:paraId="16942DBF" w14:textId="77777777" w:rsidR="00550631" w:rsidRDefault="00550631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544ED" w14:textId="77777777" w:rsidR="00835BA8" w:rsidRPr="00835BA8" w:rsidRDefault="00835BA8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35F51" w14:textId="6C40AF82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Игра “Внимание” </w:t>
      </w:r>
    </w:p>
    <w:p w14:paraId="767C516E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чаще всего выражено подлежащее?</w:t>
      </w:r>
    </w:p>
    <w:p w14:paraId="1A4CF335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чаще всего подлежащее выражено существительным. Но проблема в том, что не всегда мы правильно находим эту часть речи. Вот и сейчас части речи перепутались.</w:t>
      </w:r>
    </w:p>
    <w:p w14:paraId="151AFC3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Найдите среди слов существительные. Докажите правильность своего выбора.</w:t>
      </w:r>
    </w:p>
    <w:p w14:paraId="474A9A27" w14:textId="6F6132E1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Белый, больной, красивый, умный, учительская. Молодцы!</w:t>
      </w:r>
    </w:p>
    <w:p w14:paraId="7EE9C6D0" w14:textId="77777777" w:rsidR="00A128A6" w:rsidRPr="00835BA8" w:rsidRDefault="00A128A6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8B1A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Работа в парах.</w:t>
      </w:r>
    </w:p>
    <w:p w14:paraId="2C93DADD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Составьте с любым словом предложение, обсудите в паре и запишите самое, на ваш взгляд, красивое предложение.</w:t>
      </w:r>
    </w:p>
    <w:p w14:paraId="3F40148C" w14:textId="697D1B1C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Определите способ выражения подлежащего.</w:t>
      </w:r>
    </w:p>
    <w:p w14:paraId="7F86039E" w14:textId="77777777" w:rsidR="00A128A6" w:rsidRPr="00835BA8" w:rsidRDefault="00A128A6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1048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Групповая работа.</w:t>
      </w:r>
    </w:p>
    <w:p w14:paraId="5CF81F7D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дело в том, что подлежащее не простой член предложения.</w:t>
      </w:r>
    </w:p>
    <w:p w14:paraId="35DCD3D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в чем его сложность?</w:t>
      </w:r>
    </w:p>
    <w:p w14:paraId="73B7488D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самом деле, не всегда легко найти подлежащее в предложении, потому что оно может быть выражено не только именем существительным.</w:t>
      </w:r>
    </w:p>
    <w:p w14:paraId="59672F93" w14:textId="0899FFBF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предлагаю вам побыть сегодня немного в роли учителей и познакомить нас со способами выражения подлежащего, а для этого поработаем в группах (конверты с заданиями разных цветов, что означает степень сложности, дети ориентируются по цвету: красный-очень сложно; синий-сложно; зелёный-просто). </w:t>
      </w:r>
    </w:p>
    <w:p w14:paraId="6698F909" w14:textId="5345CDAB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Прошу вас самоопределиться и занять место в группе.</w:t>
      </w:r>
    </w:p>
    <w:p w14:paraId="37EFE9F8" w14:textId="77777777" w:rsidR="00A128A6" w:rsidRPr="00835BA8" w:rsidRDefault="00A128A6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6B7E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</w:t>
      </w:r>
    </w:p>
    <w:p w14:paraId="521A908E" w14:textId="771DDDCF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Итак, у нас есть </w:t>
      </w:r>
      <w:r w:rsidR="00D57A3B"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исследователей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Ваша задача: поработать в рабочих карточках, заполнить первый ряд таблицы “Загадки членов предложения”. Все остальные мы будем заполнять на последующих уроках, когда речь пойдет о других членах предложения.</w:t>
      </w:r>
    </w:p>
    <w:p w14:paraId="6E11E1F5" w14:textId="77777777" w:rsidR="00D57A3B" w:rsidRPr="00835BA8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25"/>
        <w:gridCol w:w="1859"/>
        <w:gridCol w:w="1518"/>
        <w:gridCol w:w="1706"/>
        <w:gridCol w:w="866"/>
        <w:gridCol w:w="1549"/>
        <w:gridCol w:w="1760"/>
      </w:tblGrid>
      <w:tr w:rsidR="00625E73" w:rsidRPr="00835BA8" w14:paraId="44DC92A9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287DC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6E7EE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08546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9B4C3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C6939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18227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EF856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</w:tr>
      <w:tr w:rsidR="00625E73" w:rsidRPr="00835BA8" w14:paraId="172639E9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F32E9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Подлежащее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50395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B4A58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40289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9628AF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7AED1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E67BC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26C8D931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886C3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AC929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81449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31072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EB789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7F3A5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EECA0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6EC28495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40E93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3EE61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0D489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7741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E8F0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6190C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FBF3B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782F9223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6529B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FD0B9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B2AB1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59BE1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DF199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E521B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4AAF3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666ECBD4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06306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7C3B5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FD0A2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7ACDE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3949E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D4942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44A4A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78FFA885" w14:textId="77777777" w:rsidR="00D57A3B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38E6054" w14:textId="5715C3A6" w:rsidR="00625E73" w:rsidRPr="00830A8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0A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Карточка 1 (ученые-исследователи)</w:t>
      </w:r>
    </w:p>
    <w:p w14:paraId="481247F6" w14:textId="77777777" w:rsidR="00625E73" w:rsidRPr="00835BA8" w:rsidRDefault="00625E73" w:rsidP="00835BA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предложенные предложения.</w:t>
      </w:r>
    </w:p>
    <w:p w14:paraId="005F9338" w14:textId="77777777" w:rsidR="00625E73" w:rsidRPr="00835BA8" w:rsidRDefault="00625E73" w:rsidP="00835BA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подлежащее, укажите способ выражения.</w:t>
      </w:r>
      <w:bookmarkStart w:id="1" w:name="_GoBack"/>
      <w:bookmarkEnd w:id="1"/>
    </w:p>
    <w:p w14:paraId="6D9F7F91" w14:textId="77777777" w:rsidR="00625E73" w:rsidRPr="00835BA8" w:rsidRDefault="00625E73" w:rsidP="00835BA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первый ряд таблицы “Загадки членов предложения”.</w:t>
      </w:r>
    </w:p>
    <w:p w14:paraId="1AEDCEAC" w14:textId="77777777" w:rsidR="00625E73" w:rsidRPr="00835BA8" w:rsidRDefault="00625E73" w:rsidP="00835BA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Обобщите полученный результат.</w:t>
      </w:r>
    </w:p>
    <w:p w14:paraId="301E5B0D" w14:textId="77777777" w:rsidR="00625E73" w:rsidRPr="00835BA8" w:rsidRDefault="00625E73" w:rsidP="00835BA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связный ответ “Способы выражения подлежащего”.</w:t>
      </w:r>
    </w:p>
    <w:p w14:paraId="66CFC461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жизни хорошее и плохое лежат рядом.</w:t>
      </w:r>
    </w:p>
    <w:p w14:paraId="6240F59E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Входят семь богатырей.</w:t>
      </w:r>
      <w:r w:rsid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486427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Четырежды пять – двадцать. </w:t>
      </w:r>
    </w:p>
    <w:p w14:paraId="73614739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Я люблю читать. </w:t>
      </w:r>
    </w:p>
    <w:p w14:paraId="048A3192" w14:textId="7C30AD72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золотая осень.</w:t>
      </w:r>
    </w:p>
    <w:p w14:paraId="1797CEE7" w14:textId="3DEE5B48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– Родине служить.</w:t>
      </w:r>
    </w:p>
    <w:p w14:paraId="731DBE2D" w14:textId="77777777" w:rsidR="00D57A3B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316E4" w14:textId="4FD34DBA" w:rsidR="00D57A3B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группа –</w:t>
      </w:r>
      <w:r w:rsid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ученые –теоретики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поработают с предложениями и сформулируют полное правило, что такое подлежащее (учебник страница 62), добавив, чем может быть ещё выражено подлежащее.</w:t>
      </w:r>
    </w:p>
    <w:p w14:paraId="4D1D596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Карточка 2 (ученые –теоретики)</w:t>
      </w:r>
    </w:p>
    <w:p w14:paraId="79FC132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предложения. Найдите и подчеркните подлежащее.</w:t>
      </w:r>
    </w:p>
    <w:p w14:paraId="567751E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способ выражения подлежащего.</w:t>
      </w:r>
    </w:p>
    <w:p w14:paraId="3A8DCE47" w14:textId="2F2B5B66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правило, что такое подлежащее (учебник страница</w:t>
      </w:r>
      <w:r w:rsidR="002A65A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2A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добавив, чем может быть ещё выражено подлежащее.</w:t>
      </w:r>
    </w:p>
    <w:p w14:paraId="054010EC" w14:textId="77777777" w:rsid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Чьи это были следы? </w:t>
      </w:r>
    </w:p>
    <w:p w14:paraId="367FE252" w14:textId="77777777" w:rsid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Сытый голодного не разумеет.</w:t>
      </w:r>
    </w:p>
    <w:p w14:paraId="7D963F5E" w14:textId="2530CB12" w:rsid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десять лет. </w:t>
      </w:r>
    </w:p>
    <w:p w14:paraId="02117F0D" w14:textId="03D8F0A0" w:rsid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шла по улице.</w:t>
      </w:r>
    </w:p>
    <w:p w14:paraId="64C47B25" w14:textId="7998CFDB" w:rsid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Готовиться к урокам не так-то просто. </w:t>
      </w:r>
    </w:p>
    <w:p w14:paraId="6D2F5EF2" w14:textId="32C046A1" w:rsidR="00625E73" w:rsidRPr="00D57A3B" w:rsidRDefault="00625E73" w:rsidP="00D57A3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девицы под окном пряли поздно вечерком.</w:t>
      </w:r>
    </w:p>
    <w:p w14:paraId="27E944B7" w14:textId="77777777" w:rsidR="00D57A3B" w:rsidRPr="00D57A3B" w:rsidRDefault="00D57A3B" w:rsidP="00D57A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A4BFF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группа – практики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запишут предложения в определенном порядке, чтобы в дальнейшем помогать работе групп.</w:t>
      </w:r>
    </w:p>
    <w:p w14:paraId="1C2246A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Карточка 3 (практики)</w:t>
      </w:r>
    </w:p>
    <w:p w14:paraId="25042D79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жизни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хорошее и плохое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лежат рядом. </w:t>
      </w:r>
    </w:p>
    <w:p w14:paraId="43B98F9D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Входят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семь богатырей.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A56C522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Четырежды пять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двадцать. </w:t>
      </w:r>
    </w:p>
    <w:p w14:paraId="728CC6AD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 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читать. </w:t>
      </w:r>
    </w:p>
    <w:p w14:paraId="58EB09E6" w14:textId="77777777" w:rsid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Наступила золотая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осень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9FC9C40" w14:textId="1DAEE099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Жить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Родине служить.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8"/>
        <w:gridCol w:w="1755"/>
        <w:gridCol w:w="1977"/>
        <w:gridCol w:w="985"/>
        <w:gridCol w:w="1791"/>
        <w:gridCol w:w="2041"/>
        <w:gridCol w:w="276"/>
      </w:tblGrid>
      <w:tr w:rsidR="00625E73" w:rsidRPr="00835BA8" w14:paraId="727D5338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03369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51210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6E01C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4649F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9158F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0DA37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45C40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3943C83E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EE8B0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582C6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AD949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29241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596C2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96F50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73BCE4B2" w14:textId="77777777" w:rsidTr="00625E73">
        <w:trPr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65C82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309E812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Определите, какой частью речи является выделенное подлежащее.</w:t>
      </w:r>
    </w:p>
    <w:p w14:paraId="4BCE15E1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Обращайтесь в случае необходимости к карточке-информатору.</w:t>
      </w:r>
    </w:p>
    <w:p w14:paraId="3C2A289D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Запишите предложения в определенном порядке, как это указано в таблице.</w:t>
      </w:r>
    </w:p>
    <w:p w14:paraId="3864DAA3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Карточка-информатор</w:t>
      </w:r>
    </w:p>
    <w:p w14:paraId="1024839F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предметов (кто? что?) – это имена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существительные:</w:t>
      </w:r>
    </w:p>
    <w:p w14:paraId="63DA2D85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признаков предметов (какой? какая? какое? какие?) – это имена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прилагательные</w:t>
      </w:r>
    </w:p>
    <w:p w14:paraId="44114173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действий (что делать? что сделать?) – это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глаголы</w:t>
      </w:r>
    </w:p>
    <w:p w14:paraId="6508B57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Названия количества предметов или порядок предметов при счете (сколько? который?) – это </w:t>
      </w:r>
      <w:proofErr w:type="spellStart"/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числительное</w:t>
      </w:r>
      <w:proofErr w:type="spellEnd"/>
    </w:p>
    <w:p w14:paraId="1A26642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признаков действия (как? где? куда? откуда? когда?) – это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наречие</w:t>
      </w:r>
    </w:p>
    <w:p w14:paraId="4421F0D2" w14:textId="65207A7C" w:rsidR="00D57A3B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Проверка работы в группах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872106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Проанализировав предложения, мы сделали вывод, что подлежащее может быть выражено существительным (таким образом проверяется вся работа групп).</w:t>
      </w:r>
    </w:p>
    <w:p w14:paraId="0AEBABB7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пример приведет третья группа? Вторая группа?</w:t>
      </w:r>
    </w:p>
    <w:p w14:paraId="0E2747B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Итак, вторая группа, вам слово. Составьте связный ответ: что же такое подлежащее?</w:t>
      </w:r>
    </w:p>
    <w:p w14:paraId="13F75F8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повторит?</w:t>
      </w:r>
    </w:p>
    <w:p w14:paraId="1419417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Заполните, пожалуйста, свои </w:t>
      </w: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таблицы “Загадки членов предложения”,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учетом новых сведений, полученных на уроке (ставится “+” под той частью речи, которой может быть выражено подлежащее).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25"/>
        <w:gridCol w:w="1859"/>
        <w:gridCol w:w="1518"/>
        <w:gridCol w:w="1706"/>
        <w:gridCol w:w="866"/>
        <w:gridCol w:w="1549"/>
        <w:gridCol w:w="1760"/>
      </w:tblGrid>
      <w:tr w:rsidR="00625E73" w:rsidRPr="00835BA8" w14:paraId="5A6E5A0B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F0861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55B5E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2FBDD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94103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3FFA8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7A1AD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64FDE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</w:tr>
      <w:tr w:rsidR="00625E73" w:rsidRPr="00835BA8" w14:paraId="5738C7CF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8135E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FCE96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9401F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1D4FB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88865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965D1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7D4E7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6B0F7B25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56253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DF9B9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6077B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DDD0D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A0CF3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3B7E4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67395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0B9227EF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F431A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21AD3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FEA66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431A8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5DAE1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EBBA2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50A33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7FEF16F8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12C31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D2CC8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FC3C7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A8911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D34D4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47F3C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61185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1C1C2D05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511AB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7B74D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3E2E1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7A842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2D235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B2740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1A618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7FF7DC7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Проанализировав записи в своей таблице, сделайте вывод: какой частью речи может быть выражено подлежащее.</w:t>
      </w:r>
    </w:p>
    <w:p w14:paraId="62D20EFB" w14:textId="1F0422F5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подлежащее может быть выражено любой частью речи. </w:t>
      </w:r>
    </w:p>
    <w:p w14:paraId="2F95AB4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Оценивание групп.</w:t>
      </w:r>
    </w:p>
    <w:p w14:paraId="1BD93C9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Оцените работу первой группы</w:t>
      </w:r>
    </w:p>
    <w:p w14:paraId="77F6D06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 ребят был самым активным, на ваш взгляд.</w:t>
      </w:r>
    </w:p>
    <w:p w14:paraId="52A63EA2" w14:textId="6688DBD0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свой выбор.</w:t>
      </w:r>
    </w:p>
    <w:p w14:paraId="4EBDBBAC" w14:textId="60C7A81A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Закрепление. 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(Учебник упражнение </w:t>
      </w:r>
      <w:r w:rsidR="002A65A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устно)</w:t>
      </w:r>
    </w:p>
    <w:p w14:paraId="5FD581C2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предложение, назовите подлежащее, определите, чем выражено.</w:t>
      </w:r>
    </w:p>
    <w:p w14:paraId="1CDFEC3C" w14:textId="353853B5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Найдите и запишите предложение, в котором подлежащее и сказуемое выражены именем существительным. Докажите правильность своего выбора.</w:t>
      </w:r>
    </w:p>
    <w:p w14:paraId="4CF0076B" w14:textId="77777777" w:rsidR="00E57C5C" w:rsidRPr="00835BA8" w:rsidRDefault="00E57C5C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67DD5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12. Работа с текстом</w:t>
      </w:r>
    </w:p>
    <w:p w14:paraId="3DC62B85" w14:textId="529AFDB6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Послушайте внимательно. </w:t>
      </w:r>
    </w:p>
    <w:p w14:paraId="768070A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осень – прекрасная пора. Идем по тропинке в лесу. Как разбушевался листопад! Листья покрыли все кругом.</w:t>
      </w:r>
    </w:p>
    <w:p w14:paraId="386F4AC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я прочитала?</w:t>
      </w:r>
    </w:p>
    <w:p w14:paraId="20949B79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Докажите, что это текст.</w:t>
      </w:r>
    </w:p>
    <w:p w14:paraId="001D2902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чем данный текст?</w:t>
      </w:r>
    </w:p>
    <w:p w14:paraId="79BAE01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любите осень?</w:t>
      </w:r>
    </w:p>
    <w:p w14:paraId="1134565C" w14:textId="17B45215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те особенности осеннего времени года, которые вам нравятся.</w:t>
      </w:r>
    </w:p>
    <w:p w14:paraId="7BBDA38D" w14:textId="77777777" w:rsidR="00E57C5C" w:rsidRPr="00835BA8" w:rsidRDefault="00E57C5C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1D486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Творческая командировка.</w:t>
      </w:r>
    </w:p>
    <w:p w14:paraId="35A2EEFF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любите путешествовать? Сейчас мы с вами отправимся в заочную экскурсию.</w:t>
      </w:r>
    </w:p>
    <w:p w14:paraId="46B79011" w14:textId="09EFA890" w:rsidR="00625E73" w:rsidRPr="00835BA8" w:rsidRDefault="00625E73" w:rsidP="00835BA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1-я группа отправляется в лес. Ваша задача написать мини-сочинение или сочинение-миниатюру на тему “Осень в лесу”. В помощь вам я предлагаю пейзажи осенней природы.</w:t>
      </w:r>
    </w:p>
    <w:p w14:paraId="0B1EB771" w14:textId="77777777" w:rsidR="00625E73" w:rsidRPr="00835BA8" w:rsidRDefault="00625E73" w:rsidP="00835BA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2-я группа отправится в осенний парк и опишет, как преобразились деревья в парке с приходом осени. Можете встать и посмотреть в окно, чтобы лучше представить картину, которую хотите описать.</w:t>
      </w:r>
    </w:p>
    <w:p w14:paraId="347026AB" w14:textId="77777777" w:rsidR="00625E73" w:rsidRPr="00835BA8" w:rsidRDefault="00625E73" w:rsidP="00835BA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3-я группа составит несколько предложений или небольшой текст (3-4 предложения) на тему “Осенний день”, выбрав и употребив слова и словосочетания, записанные на доске.</w:t>
      </w:r>
    </w:p>
    <w:p w14:paraId="4D8845F0" w14:textId="1F5E1EC3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Пасмурный день, солнечное утро, легкий морозец, свежий ветерок, разноцветные листья, осенний листопад, темные тучи.</w:t>
      </w:r>
    </w:p>
    <w:p w14:paraId="78CEDC81" w14:textId="77777777" w:rsidR="00D57A3B" w:rsidRPr="00835BA8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FDD87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Проверка творческой работы.</w:t>
      </w:r>
    </w:p>
    <w:p w14:paraId="30127FF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внимательно слушают.</w:t>
      </w:r>
    </w:p>
    <w:p w14:paraId="50C45E1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сочинение привлекло ваше внимание? Объясните свой выбор.</w:t>
      </w:r>
    </w:p>
    <w:p w14:paraId="185A1151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вам удалось передать красоту осеннего пейзажа.</w:t>
      </w:r>
    </w:p>
    <w:p w14:paraId="5257010E" w14:textId="2A07CADA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вот как описывают осень мастера слова </w:t>
      </w:r>
      <w:r w:rsidRPr="00D57A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поэзии: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D04B80" w14:textId="77777777" w:rsidR="00625E73" w:rsidRP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Прекрасна ты, осенняя пора!</w:t>
      </w: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Задумчивой природы увяданье.</w:t>
      </w:r>
    </w:p>
    <w:p w14:paraId="47ED7066" w14:textId="07FDE4F1" w:rsidR="00625E73" w:rsidRP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7A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прозе: </w:t>
      </w:r>
    </w:p>
    <w:p w14:paraId="7AFDDF7A" w14:textId="32449990" w:rsidR="00625E73" w:rsidRPr="00D57A3B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Красив, наряден русский лес ранней осенью. Кругом желтые березы. ярким костром горят рябины. Словно груды малахита, зеленеют красавцы дубки. Веселым многоцветьем радуют клены, осины. Разноцветным ковром расстилаются под деревьями опавшие листья.</w:t>
      </w:r>
    </w:p>
    <w:p w14:paraId="78735722" w14:textId="32EE2D83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надеюсь, что и мы с вами научимся также хорошо и 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 говорить</w:t>
      </w:r>
      <w:proofErr w:type="gram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писать без ошибок.</w:t>
      </w:r>
    </w:p>
    <w:p w14:paraId="7654BCC0" w14:textId="77777777" w:rsidR="00D57A3B" w:rsidRPr="00835BA8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2B17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15. Рефлексия</w:t>
      </w:r>
    </w:p>
    <w:p w14:paraId="42BEA3F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делали на уроке?</w:t>
      </w:r>
    </w:p>
    <w:p w14:paraId="26A4A860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это делали?</w:t>
      </w:r>
    </w:p>
    <w:p w14:paraId="15DC3176" w14:textId="2BD9FA80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вы это делали?</w:t>
      </w:r>
    </w:p>
    <w:p w14:paraId="646BD7F0" w14:textId="77777777" w:rsidR="00D57A3B" w:rsidRPr="00835BA8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23364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Самооценка</w:t>
      </w:r>
    </w:p>
    <w:p w14:paraId="415A4DA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Побудь учителем минутку, поставь оценку, но не в шутку.</w:t>
      </w:r>
    </w:p>
    <w:p w14:paraId="40620710" w14:textId="133CEC3F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 давайте поработаем в наших </w:t>
      </w:r>
      <w:bookmarkStart w:id="2" w:name="_Hlk216380185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листочках самооценки.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4127"/>
        <w:gridCol w:w="2564"/>
      </w:tblGrid>
      <w:tr w:rsidR="00625E73" w:rsidRPr="00835BA8" w14:paraId="6DF9B02D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B5D34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76CB7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68866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Успешность(+или-)</w:t>
            </w:r>
          </w:p>
        </w:tc>
      </w:tr>
      <w:tr w:rsidR="00625E73" w:rsidRPr="00835BA8" w14:paraId="107AD80C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E8B17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ED440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Формулировка темы, цели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56940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71F0DA48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BEFA9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A0F9A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“+/0”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956FD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31598A1E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F2DF1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6439A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04E1D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59CE2805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14688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FAF5C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командировка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B2F0D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601D6D99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E21F5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D8DFB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0B2F2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Оценка:</w:t>
            </w:r>
          </w:p>
        </w:tc>
      </w:tr>
    </w:tbl>
    <w:bookmarkEnd w:id="2"/>
    <w:p w14:paraId="6402636B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поставил сегодня себе за работу на уроке “5”? Объясните свой выбор.</w:t>
      </w:r>
    </w:p>
    <w:p w14:paraId="4AACDBB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поставил сегодня себе за работу на уроке “4”? Объясните свой выбор.</w:t>
      </w:r>
    </w:p>
    <w:p w14:paraId="6476894C" w14:textId="1848116B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Кому сегодня не все удалось? Как ты думаешь, почему?</w:t>
      </w:r>
    </w:p>
    <w:p w14:paraId="1FD0F9AF" w14:textId="77777777" w:rsidR="00D57A3B" w:rsidRPr="00835BA8" w:rsidRDefault="00D57A3B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E05D2" w14:textId="6560A989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17. </w:t>
      </w:r>
      <w:r w:rsidR="00E57C5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Выставление отметок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14:paraId="27B221A2" w14:textId="56B40119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Домашнее задание. </w:t>
      </w:r>
    </w:p>
    <w:p w14:paraId="76C9E650" w14:textId="64657DFC" w:rsidR="00625E73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F2A5A" w14:textId="09289790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B331F" w14:textId="60F514DC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E2BA4" w14:textId="474D05C0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2620D" w14:textId="37D87B9E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B2FA6" w14:textId="532F9F3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BC563" w14:textId="29D060F3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41907" w14:textId="15E0F7B7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BD69C" w14:textId="79B5022C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15A94" w14:textId="0A9CBEB4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CB830" w14:textId="2C42D724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4416B" w14:textId="248E685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56324" w14:textId="2EF922E3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C2AE5" w14:textId="1BC65129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44DB1" w14:textId="65C530D4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F1153" w14:textId="667894F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78C37" w14:textId="45CAF492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54FAC" w14:textId="4A9E29AA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130BB" w14:textId="18A744D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8837B" w14:textId="35A8F94D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0BCDD" w14:textId="360A4579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80EF8" w14:textId="0D031C09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733E0" w14:textId="6B6DF17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53AF1" w14:textId="56433226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7CCB8" w14:textId="77777777" w:rsidR="00550631" w:rsidRDefault="00550631" w:rsidP="0083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086BE" w14:textId="2C4C5045" w:rsidR="00D57A3B" w:rsidRPr="00550631" w:rsidRDefault="00550631" w:rsidP="005506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50631"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6"/>
        <w:gridCol w:w="1776"/>
        <w:gridCol w:w="1518"/>
        <w:gridCol w:w="1706"/>
        <w:gridCol w:w="954"/>
        <w:gridCol w:w="1462"/>
        <w:gridCol w:w="1761"/>
      </w:tblGrid>
      <w:tr w:rsidR="00625E73" w:rsidRPr="00835BA8" w14:paraId="5626F0A1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95939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4B932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Имя </w:t>
            </w: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59C2D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95AE3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Имя </w:t>
            </w: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прилагатель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495F9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E4844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B4B8E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</w:tr>
      <w:tr w:rsidR="00625E73" w:rsidRPr="00835BA8" w14:paraId="6FDDC79C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EA217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13797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26FDB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E0B75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E563E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35BDA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B88BF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088126A0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3F9FD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E2B70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94071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E0FA1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E7EE9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B82E2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D07E1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7EBDDE6A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B3708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F027C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3212F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0E979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DAAAD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D7CC6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A236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5A6434DA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0A963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30E89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5795F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20E58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12E3F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C0EFE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C00A9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49EC05B1" w14:textId="77777777" w:rsidTr="00D0241E"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4C66C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</w:t>
            </w:r>
            <w:proofErr w:type="spellEnd"/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</w:p>
        </w:tc>
        <w:tc>
          <w:tcPr>
            <w:tcW w:w="1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1013D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D5413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33EAC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C250D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A4610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2B65C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7EA329F1" w14:textId="77777777" w:rsidR="00625E73" w:rsidRPr="00835BA8" w:rsidRDefault="00625E73" w:rsidP="00835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D102A" w14:textId="77777777" w:rsidR="00625E73" w:rsidRPr="00835BA8" w:rsidRDefault="00625E73" w:rsidP="00835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4"/>
        <w:gridCol w:w="1707"/>
        <w:gridCol w:w="1332"/>
        <w:gridCol w:w="1818"/>
        <w:gridCol w:w="916"/>
        <w:gridCol w:w="1649"/>
        <w:gridCol w:w="1877"/>
      </w:tblGrid>
      <w:tr w:rsidR="00625E73" w:rsidRPr="00835BA8" w14:paraId="08395F77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B200C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D4FD9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Имя </w:t>
            </w: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10F97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3E6CB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DDB4A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68FE8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FA5FC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</w:tr>
      <w:tr w:rsidR="00625E73" w:rsidRPr="00835BA8" w14:paraId="3CA71468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10099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4D740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69CA0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79187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AC222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A6663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AB389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29A938E1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C6B6E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6426B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2F2B0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937E5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63C48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77237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99784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077697B1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F7E2D5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C5F01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97FBE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A8393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CA8D57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121D2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F65DB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0E0781DB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A6232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9FCF2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DA334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EE022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D5B0C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EC23A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218C1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64DF74B0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0D76F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</w:t>
            </w:r>
            <w:proofErr w:type="spellEnd"/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98C0D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2B926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9D965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9DAF0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4F3E3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13563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6B8C75AD" w14:textId="77777777" w:rsidR="00625E73" w:rsidRPr="00835BA8" w:rsidRDefault="00625E73" w:rsidP="00835B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4"/>
        <w:gridCol w:w="1707"/>
        <w:gridCol w:w="1332"/>
        <w:gridCol w:w="1818"/>
        <w:gridCol w:w="916"/>
        <w:gridCol w:w="1649"/>
        <w:gridCol w:w="1877"/>
      </w:tblGrid>
      <w:tr w:rsidR="00625E73" w:rsidRPr="00835BA8" w14:paraId="0A77D73F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8B63B7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7D0C5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Имя </w:t>
            </w: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4E590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</w:t>
            </w:r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BAB7C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28999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99295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D3051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</w:tr>
      <w:tr w:rsidR="00625E73" w:rsidRPr="00835BA8" w14:paraId="0B99CD4A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8937B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2B71A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B3C50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9B2BB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E9A52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71016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4F0C5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0A851A6A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65354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Сказуемое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B98A6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FF98A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90864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7C277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01BEC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003F3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321C3E00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52FF4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18AF3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06E26B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28EC0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F2A0A1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09182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F07DE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498C7591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83495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A2339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A1707C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65216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C077B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BE746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83D4ED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2D7A0B66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8723F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Обстоятельст</w:t>
            </w:r>
            <w:proofErr w:type="spellEnd"/>
            <w:r w:rsidR="00D0241E"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7C01A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58BA6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F43E5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0759AE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08412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B83FF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4BA438FB" w14:textId="2C9B1CF3" w:rsidR="00AB5795" w:rsidRPr="00AB5795" w:rsidRDefault="00AB5795" w:rsidP="00505E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2.</w:t>
      </w:r>
    </w:p>
    <w:p w14:paraId="47FE8099" w14:textId="0A892D87" w:rsidR="00625E73" w:rsidRPr="00E57C5C" w:rsidRDefault="00625E73" w:rsidP="00AB5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Карточка 1 (ученые-исследователи)</w:t>
      </w:r>
    </w:p>
    <w:p w14:paraId="099837EA" w14:textId="77777777" w:rsidR="00625E73" w:rsidRPr="00835BA8" w:rsidRDefault="00625E73" w:rsidP="00AB5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предложенные предложения.</w:t>
      </w:r>
    </w:p>
    <w:p w14:paraId="2FA5C6AE" w14:textId="77777777" w:rsidR="00625E73" w:rsidRPr="00835BA8" w:rsidRDefault="00625E73" w:rsidP="00AB579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подлежащее, укажите способ выражения.</w:t>
      </w:r>
    </w:p>
    <w:p w14:paraId="05C3BD4F" w14:textId="77777777" w:rsidR="00625E73" w:rsidRPr="00835BA8" w:rsidRDefault="00625E73" w:rsidP="00835BA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первый ряд таблицы “Загадки членов предложения”.</w:t>
      </w:r>
    </w:p>
    <w:p w14:paraId="414226BD" w14:textId="77777777" w:rsidR="00625E73" w:rsidRPr="00835BA8" w:rsidRDefault="00625E73" w:rsidP="00835BA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Обобщите полученный результат.</w:t>
      </w:r>
    </w:p>
    <w:p w14:paraId="21D4EC7D" w14:textId="77777777" w:rsidR="00625E73" w:rsidRPr="00835BA8" w:rsidRDefault="00625E73" w:rsidP="00835BA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связный ответ “Способы выражения подлежащего”.</w:t>
      </w:r>
    </w:p>
    <w:p w14:paraId="00814A5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жизни хорошее и плохое лежат рядом.2. Входят семь богатырей.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3.Четырежды</w:t>
      </w:r>
      <w:proofErr w:type="gram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 – двадцать. 4. Я люблю читать. 5.Наступила золотая осень. 6.Жить – Родине служить.</w:t>
      </w:r>
    </w:p>
    <w:p w14:paraId="7B0E61D1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- 2 группа –ученые –теоретики, которые поработают с предложениями и сформулируют полное правило, что такое подлежащее (учебник страница 62), добавив, чем может быть ещё выражено подлежащее.</w:t>
      </w:r>
    </w:p>
    <w:p w14:paraId="71CB8A2E" w14:textId="77777777" w:rsidR="00D0241E" w:rsidRPr="00835BA8" w:rsidRDefault="00D0241E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8810AD0" w14:textId="77777777" w:rsidR="00D0241E" w:rsidRPr="00835BA8" w:rsidRDefault="00D0241E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9888A07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Карточка 2 (ученые –теоретики)</w:t>
      </w:r>
    </w:p>
    <w:p w14:paraId="06241ECA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предложения. Найдите и подчеркните подлежащее.</w:t>
      </w:r>
    </w:p>
    <w:p w14:paraId="32BDE2C2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способ выражения подлежащего.</w:t>
      </w:r>
    </w:p>
    <w:p w14:paraId="39B0E8DF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правило, что такое подлежащее (учебник страница 62</w:t>
      </w:r>
      <w:proofErr w:type="gramStart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),добавив</w:t>
      </w:r>
      <w:proofErr w:type="gramEnd"/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может быть ещё выражено подлежащее.</w:t>
      </w:r>
    </w:p>
    <w:p w14:paraId="52E275EC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Чьи это были следы? 2.Сытый голодного не разумеет. 3.Мне десять лет. 4.Она шла по улице.5. Готовиться к урокам не так-то просто. 6. Три девицы под окном пряли поздно вечерком.</w:t>
      </w:r>
    </w:p>
    <w:p w14:paraId="54D2C071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 – практики, которые запишут предложения в определенном порядке, чтобы в дальнейшем помогать работе групп.</w:t>
      </w:r>
    </w:p>
    <w:p w14:paraId="342D837F" w14:textId="77777777" w:rsidR="00D0241E" w:rsidRPr="00835BA8" w:rsidRDefault="00D0241E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11A6DD0" w14:textId="77777777" w:rsidR="00D0241E" w:rsidRPr="00835BA8" w:rsidRDefault="00D0241E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DF393C2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Карточка 3 (практики)</w:t>
      </w:r>
    </w:p>
    <w:p w14:paraId="04787975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жизни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хорошее и плохое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лежат рядом. 2. Входят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семь богатырей.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3.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Четырежды пять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двадцать. 4.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 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читать. 5. Наступила золотая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осень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. 6.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Жить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Родине служить.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8"/>
        <w:gridCol w:w="1755"/>
        <w:gridCol w:w="1977"/>
        <w:gridCol w:w="985"/>
        <w:gridCol w:w="1791"/>
        <w:gridCol w:w="2041"/>
        <w:gridCol w:w="276"/>
      </w:tblGrid>
      <w:tr w:rsidR="00625E73" w:rsidRPr="00835BA8" w14:paraId="7AE18076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D83A4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404ED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Местоимение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1C9B63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8221A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519A6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9C09C6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Словосочетание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2FD3EA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49238B57" w14:textId="77777777" w:rsidTr="00625E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0A2182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B44EC4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3EAD89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94562F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BB14C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17F520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5E73" w:rsidRPr="00835BA8" w14:paraId="2AEF75E4" w14:textId="77777777" w:rsidTr="00625E73">
        <w:trPr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A563B8" w14:textId="77777777" w:rsidR="00625E73" w:rsidRPr="00835BA8" w:rsidRDefault="00625E73" w:rsidP="00835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5B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3F8A82F8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Определите, какой частью речи является выделенное подлежащее.</w:t>
      </w:r>
    </w:p>
    <w:p w14:paraId="3FCF477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Обращайтесь в случае необходимости к карточке-информатору.</w:t>
      </w:r>
    </w:p>
    <w:p w14:paraId="0DF4DB13" w14:textId="77777777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Запишите предложения в определенном порядке, как это указано в таблице.</w:t>
      </w:r>
    </w:p>
    <w:p w14:paraId="058528A5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Карточка-информатор</w:t>
      </w:r>
    </w:p>
    <w:p w14:paraId="6074F305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предметов (кто? что?) – это имена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существительные:</w:t>
      </w:r>
    </w:p>
    <w:p w14:paraId="019BDFAF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признаков предметов (какой? какая? какое? какие?) – это имена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прилагательные</w:t>
      </w:r>
    </w:p>
    <w:p w14:paraId="53E10062" w14:textId="77777777" w:rsidR="00625E73" w:rsidRPr="00835BA8" w:rsidRDefault="00625E73" w:rsidP="00835BA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Названия действий (что делать? что сделать?) – это 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глаголы</w:t>
      </w:r>
    </w:p>
    <w:p w14:paraId="79D89833" w14:textId="140FF90B" w:rsidR="00625E73" w:rsidRPr="00835BA8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Названия количества предметов или порядок предметов при счете (сколько? который?) – это имя</w:t>
      </w:r>
      <w:r w:rsidR="008F5B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35B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числительное</w:t>
      </w:r>
    </w:p>
    <w:p w14:paraId="0553D7B7" w14:textId="3BAF66C1" w:rsidR="00625E73" w:rsidRDefault="00625E73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B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Названия признаков действия</w:t>
      </w:r>
      <w:r w:rsidRPr="0083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(как? где? куда? откуда? когда?) – это </w:t>
      </w:r>
      <w:r w:rsidRPr="00835B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наречие</w:t>
      </w:r>
    </w:p>
    <w:p w14:paraId="4B9E6BDF" w14:textId="77777777" w:rsidR="00505ED4" w:rsidRDefault="00505ED4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05C890" w14:textId="278C4777" w:rsidR="00505ED4" w:rsidRPr="00505ED4" w:rsidRDefault="00505ED4" w:rsidP="00505E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3.</w:t>
      </w:r>
    </w:p>
    <w:p w14:paraId="0EC52D36" w14:textId="5C9B9D01" w:rsidR="00505ED4" w:rsidRDefault="00505ED4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 wp14:anchorId="51279A2F" wp14:editId="0F28B331">
            <wp:simplePos x="0" y="0"/>
            <wp:positionH relativeFrom="column">
              <wp:posOffset>1270</wp:posOffset>
            </wp:positionH>
            <wp:positionV relativeFrom="paragraph">
              <wp:posOffset>620395</wp:posOffset>
            </wp:positionV>
            <wp:extent cx="6843395" cy="8658225"/>
            <wp:effectExtent l="0" t="0" r="0" b="9525"/>
            <wp:wrapThrough wrapText="bothSides">
              <wp:wrapPolygon edited="0">
                <wp:start x="0" y="0"/>
                <wp:lineTo x="0" y="21576"/>
                <wp:lineTo x="21526" y="21576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865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E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Григорий Мясоедов, «Осеннее утро», </w:t>
      </w:r>
      <w:r w:rsidR="0098241A">
        <w:rPr>
          <w:rFonts w:ascii="Times New Roman" w:eastAsia="Times New Roman" w:hAnsi="Times New Roman" w:cs="Times New Roman"/>
          <w:sz w:val="32"/>
          <w:szCs w:val="32"/>
          <w:lang w:eastAsia="ru-RU"/>
        </w:rPr>
        <w:t>1893г.</w:t>
      </w:r>
    </w:p>
    <w:p w14:paraId="3C295561" w14:textId="32E6AF33" w:rsidR="0098241A" w:rsidRPr="0098241A" w:rsidRDefault="0098241A" w:rsidP="00982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98241A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осударственная Третьяковская галерея, Москва.</w:t>
      </w:r>
    </w:p>
    <w:p w14:paraId="714AD843" w14:textId="18BD49B3" w:rsidR="0098241A" w:rsidRDefault="0098241A" w:rsidP="00835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399F116" w14:textId="15BFB1EA" w:rsidR="00505ED4" w:rsidRDefault="00505ED4" w:rsidP="00505E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006C9" w14:textId="2EB8FE19" w:rsidR="00505ED4" w:rsidRDefault="00505ED4" w:rsidP="00505ED4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05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D1CD40E" w14:textId="08D31670" w:rsidR="0098241A" w:rsidRDefault="0098241A" w:rsidP="0098241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И.И. Шишкин </w:t>
      </w:r>
      <w:r w:rsidRPr="0098241A">
        <w:rPr>
          <w:rFonts w:ascii="Times New Roman" w:eastAsia="Times New Roman" w:hAnsi="Times New Roman" w:cs="Times New Roman"/>
          <w:sz w:val="32"/>
          <w:szCs w:val="32"/>
          <w:lang w:eastAsia="ru-RU"/>
        </w:rPr>
        <w:t>«Осенний пейзаж. Парк в Павловске», 1888г.</w:t>
      </w:r>
    </w:p>
    <w:p w14:paraId="7E6C2476" w14:textId="60CA43A9" w:rsidR="00505ED4" w:rsidRDefault="00FE6401" w:rsidP="0098241A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24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11A7F46" wp14:editId="0254B332">
            <wp:simplePos x="0" y="0"/>
            <wp:positionH relativeFrom="column">
              <wp:posOffset>163830</wp:posOffset>
            </wp:positionH>
            <wp:positionV relativeFrom="paragraph">
              <wp:posOffset>403860</wp:posOffset>
            </wp:positionV>
            <wp:extent cx="6506210" cy="9010650"/>
            <wp:effectExtent l="0" t="0" r="8890" b="0"/>
            <wp:wrapThrough wrapText="bothSides">
              <wp:wrapPolygon edited="0">
                <wp:start x="0" y="0"/>
                <wp:lineTo x="0" y="21554"/>
                <wp:lineTo x="21566" y="21554"/>
                <wp:lineTo x="2156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 r="23600"/>
                    <a:stretch/>
                  </pic:blipFill>
                  <pic:spPr bwMode="auto">
                    <a:xfrm>
                      <a:off x="0" y="0"/>
                      <a:ext cx="650621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41A" w:rsidRPr="0098241A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Государственная Третьяковская галерея, Москва.</w:t>
      </w:r>
    </w:p>
    <w:p w14:paraId="44B6CC06" w14:textId="1335DFC5" w:rsidR="00FE6401" w:rsidRPr="00FE6401" w:rsidRDefault="00FE6401" w:rsidP="00FE6401">
      <w:pPr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E64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FE64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4686"/>
        <w:gridCol w:w="3811"/>
      </w:tblGrid>
      <w:tr w:rsidR="00FE6401" w:rsidRPr="00FE6401" w14:paraId="3B8D3F1C" w14:textId="77777777" w:rsidTr="00FE640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BDE1B7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3" w:name="_Hlk216380288"/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88F3AA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F86D7E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Успешность(+или-)</w:t>
            </w:r>
          </w:p>
        </w:tc>
      </w:tr>
      <w:tr w:rsidR="00FE6401" w:rsidRPr="00FE6401" w14:paraId="47901AF9" w14:textId="77777777" w:rsidTr="00FE640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BAE1D3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0762E87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Формулировка темы, цели урока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E3A079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375FA215" w14:textId="77777777" w:rsidTr="00FE640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679FAA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653B76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“+/0”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A6FDB4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7DD31C15" w14:textId="77777777" w:rsidTr="00FE640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D9C23D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FD8A5B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в группе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B1A9FD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55360FFA" w14:textId="77777777" w:rsidTr="00FE640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E95548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79642D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Творческая командировка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04F4F4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0ABA7180" w14:textId="77777777" w:rsidTr="00FE6401">
        <w:trPr>
          <w:trHeight w:val="4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0FD3C6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3C0042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Самооценка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E2E00F" w14:textId="77777777" w:rsidR="00FE6401" w:rsidRPr="00FE6401" w:rsidRDefault="00FE6401" w:rsidP="00DF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Оценка:</w:t>
            </w:r>
          </w:p>
        </w:tc>
      </w:tr>
      <w:bookmarkEnd w:id="3"/>
    </w:tbl>
    <w:p w14:paraId="17EF4020" w14:textId="1409C01F" w:rsidR="00FE6401" w:rsidRDefault="00FE6401" w:rsidP="00FE640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51C101F" w14:textId="77777777" w:rsidR="00DF34DF" w:rsidRPr="00FE6401" w:rsidRDefault="00DF34DF" w:rsidP="00FE640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4686"/>
        <w:gridCol w:w="3811"/>
      </w:tblGrid>
      <w:tr w:rsidR="00FE6401" w:rsidRPr="00FE6401" w14:paraId="6404D8A3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DA1DAD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B12FC4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825BB4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Успешность(+или-)</w:t>
            </w:r>
          </w:p>
        </w:tc>
      </w:tr>
      <w:tr w:rsidR="00FE6401" w:rsidRPr="00FE6401" w14:paraId="5BCB0EA2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F7D3A9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7FCA31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Формулировка темы, цели урока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7CA4CD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110EED69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FD459B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63FC3C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“+/0”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8D07B17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0045B4A1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B696A3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BD953F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в группе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138E44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2E2D4F3A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2F2383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7213B5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Творческая командировка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6AFB09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FE6401" w:rsidRPr="00FE6401" w14:paraId="0106AA93" w14:textId="77777777" w:rsidTr="002D0EF8">
        <w:trPr>
          <w:trHeight w:val="4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453E70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790469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Самооценка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AB130D" w14:textId="77777777" w:rsidR="00FE6401" w:rsidRPr="00FE6401" w:rsidRDefault="00FE6401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E640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Оценка:</w:t>
            </w:r>
          </w:p>
        </w:tc>
      </w:tr>
    </w:tbl>
    <w:p w14:paraId="3A3BEDA1" w14:textId="30A34B35" w:rsidR="00FE6401" w:rsidRDefault="00FE6401" w:rsidP="00DF34DF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388F0D9" w14:textId="378C57F9" w:rsidR="00DF34DF" w:rsidRDefault="00DF34DF" w:rsidP="00DF34DF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E17CC91" w14:textId="77777777" w:rsidR="00DF34DF" w:rsidRPr="00FE6401" w:rsidRDefault="00DF34DF" w:rsidP="00DF34DF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4686"/>
        <w:gridCol w:w="3811"/>
      </w:tblGrid>
      <w:tr w:rsidR="00DF34DF" w:rsidRPr="00DF34DF" w14:paraId="28D55A85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D7D472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FDF593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Задание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C2F247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Успешность(+или-)</w:t>
            </w:r>
          </w:p>
        </w:tc>
      </w:tr>
      <w:tr w:rsidR="00DF34DF" w:rsidRPr="00DF34DF" w14:paraId="408CDE62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FE7A28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A12235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Формулировка темы, цели урока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A9FE48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F34DF" w:rsidRPr="00DF34DF" w14:paraId="29884A6E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3C215A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86C09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Игра “+/0”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B5764E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F34DF" w:rsidRPr="00DF34DF" w14:paraId="35C15540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9C2B5D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38719E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в группе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6B845B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F34DF" w:rsidRPr="00DF34DF" w14:paraId="6997954F" w14:textId="77777777" w:rsidTr="002D0EF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F048F2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2B5DCF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Творческая командировка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BA8546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DF34DF" w:rsidRPr="00DF34DF" w14:paraId="700399AC" w14:textId="77777777" w:rsidTr="002D0EF8">
        <w:trPr>
          <w:trHeight w:val="4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47F174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06F5B7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Самооценка</w:t>
            </w:r>
          </w:p>
        </w:tc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0D29A7" w14:textId="77777777" w:rsidR="00DF34DF" w:rsidRPr="00DF34DF" w:rsidRDefault="00DF34DF" w:rsidP="00DF34D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F34D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Оценка:</w:t>
            </w:r>
          </w:p>
        </w:tc>
      </w:tr>
    </w:tbl>
    <w:p w14:paraId="5B1E462C" w14:textId="77777777" w:rsidR="00FE6401" w:rsidRPr="00FE6401" w:rsidRDefault="00FE6401" w:rsidP="00FE640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FE6401" w:rsidRPr="00FE6401" w:rsidSect="00625E73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2EF64" w14:textId="77777777" w:rsidR="00F944FD" w:rsidRDefault="00F944FD" w:rsidP="00505ED4">
      <w:pPr>
        <w:spacing w:after="0" w:line="240" w:lineRule="auto"/>
      </w:pPr>
      <w:r>
        <w:separator/>
      </w:r>
    </w:p>
  </w:endnote>
  <w:endnote w:type="continuationSeparator" w:id="0">
    <w:p w14:paraId="36CC48FF" w14:textId="77777777" w:rsidR="00F944FD" w:rsidRDefault="00F944FD" w:rsidP="00505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00717" w14:textId="77777777" w:rsidR="00F944FD" w:rsidRDefault="00F944FD" w:rsidP="00505ED4">
      <w:pPr>
        <w:spacing w:after="0" w:line="240" w:lineRule="auto"/>
      </w:pPr>
      <w:r>
        <w:separator/>
      </w:r>
    </w:p>
  </w:footnote>
  <w:footnote w:type="continuationSeparator" w:id="0">
    <w:p w14:paraId="34E8A0C0" w14:textId="77777777" w:rsidR="00F944FD" w:rsidRDefault="00F944FD" w:rsidP="00505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35B47"/>
    <w:multiLevelType w:val="multilevel"/>
    <w:tmpl w:val="682C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667C2A"/>
    <w:multiLevelType w:val="multilevel"/>
    <w:tmpl w:val="5B6C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54178"/>
    <w:multiLevelType w:val="hybridMultilevel"/>
    <w:tmpl w:val="0032D2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320C5"/>
    <w:multiLevelType w:val="multilevel"/>
    <w:tmpl w:val="D062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62818"/>
    <w:multiLevelType w:val="multilevel"/>
    <w:tmpl w:val="A13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0595E"/>
    <w:multiLevelType w:val="multilevel"/>
    <w:tmpl w:val="682C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343394"/>
    <w:multiLevelType w:val="multilevel"/>
    <w:tmpl w:val="682C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824"/>
    <w:rsid w:val="002A65A5"/>
    <w:rsid w:val="00335E95"/>
    <w:rsid w:val="00505ED4"/>
    <w:rsid w:val="00550631"/>
    <w:rsid w:val="00560BF6"/>
    <w:rsid w:val="00625E73"/>
    <w:rsid w:val="007437C1"/>
    <w:rsid w:val="00830A83"/>
    <w:rsid w:val="00835BA8"/>
    <w:rsid w:val="00852A3E"/>
    <w:rsid w:val="008F5BB6"/>
    <w:rsid w:val="0098241A"/>
    <w:rsid w:val="009D3AAD"/>
    <w:rsid w:val="00A128A6"/>
    <w:rsid w:val="00AB5795"/>
    <w:rsid w:val="00D0241E"/>
    <w:rsid w:val="00D26824"/>
    <w:rsid w:val="00D57A3B"/>
    <w:rsid w:val="00DF34DF"/>
    <w:rsid w:val="00E57C5C"/>
    <w:rsid w:val="00F944FD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A5D1"/>
  <w15:docId w15:val="{370A89DB-DE80-499A-9209-834B940E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A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5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5ED4"/>
  </w:style>
  <w:style w:type="paragraph" w:styleId="a6">
    <w:name w:val="footer"/>
    <w:basedOn w:val="a"/>
    <w:link w:val="a7"/>
    <w:uiPriority w:val="99"/>
    <w:unhideWhenUsed/>
    <w:rsid w:val="00505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5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0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9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8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2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Климова</cp:lastModifiedBy>
  <cp:revision>12</cp:revision>
  <dcterms:created xsi:type="dcterms:W3CDTF">2015-12-21T06:56:00Z</dcterms:created>
  <dcterms:modified xsi:type="dcterms:W3CDTF">2025-12-12T14:23:00Z</dcterms:modified>
</cp:coreProperties>
</file>